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C7" w:rsidRDefault="005A6695" w:rsidP="004C4AC7">
      <w:pPr>
        <w:tabs>
          <w:tab w:val="left" w:pos="9140"/>
        </w:tabs>
        <w:spacing w:after="200" w:line="276" w:lineRule="auto"/>
        <w:ind w:left="-709"/>
        <w:rPr>
          <w:rFonts w:asciiTheme="minorHAnsi" w:eastAsiaTheme="minorHAnsi" w:hAnsiTheme="minorHAnsi" w:cstheme="minorBidi"/>
          <w:sz w:val="28"/>
          <w:szCs w:val="52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52"/>
          <w:lang w:eastAsia="en-US"/>
        </w:rPr>
        <w:t xml:space="preserve">«Согласовано»                                                                 </w:t>
      </w:r>
      <w:r w:rsidRPr="005A6695">
        <w:rPr>
          <w:rFonts w:asciiTheme="minorHAnsi" w:eastAsiaTheme="minorHAnsi" w:hAnsiTheme="minorHAnsi" w:cstheme="minorBidi"/>
          <w:sz w:val="28"/>
          <w:szCs w:val="52"/>
          <w:lang w:eastAsia="en-US"/>
        </w:rPr>
        <w:t>«Утверждаю »</w:t>
      </w:r>
    </w:p>
    <w:p w:rsidR="005A6695" w:rsidRPr="005A6695" w:rsidRDefault="005A6695" w:rsidP="004C4AC7">
      <w:pPr>
        <w:tabs>
          <w:tab w:val="left" w:pos="9140"/>
        </w:tabs>
        <w:spacing w:after="200" w:line="276" w:lineRule="auto"/>
        <w:ind w:left="-709"/>
        <w:rPr>
          <w:rFonts w:asciiTheme="minorHAnsi" w:eastAsiaTheme="minorHAnsi" w:hAnsiTheme="minorHAnsi" w:cstheme="minorBidi"/>
          <w:sz w:val="28"/>
          <w:szCs w:val="52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52"/>
          <w:lang w:eastAsia="en-US"/>
        </w:rPr>
        <w:t xml:space="preserve">Председатель профсоюза                                           </w:t>
      </w:r>
      <w:r w:rsidRPr="005A6695">
        <w:rPr>
          <w:rFonts w:asciiTheme="minorHAnsi" w:eastAsiaTheme="minorHAnsi" w:hAnsiTheme="minorHAnsi" w:cstheme="minorBidi"/>
          <w:sz w:val="28"/>
          <w:szCs w:val="52"/>
          <w:lang w:eastAsia="en-US"/>
        </w:rPr>
        <w:t>Директор МКОУ «</w:t>
      </w:r>
      <w:proofErr w:type="spellStart"/>
      <w:r w:rsidRPr="005A6695">
        <w:rPr>
          <w:rFonts w:asciiTheme="minorHAnsi" w:eastAsiaTheme="minorHAnsi" w:hAnsiTheme="minorHAnsi" w:cstheme="minorBidi"/>
          <w:sz w:val="28"/>
          <w:szCs w:val="52"/>
          <w:lang w:eastAsia="en-US"/>
        </w:rPr>
        <w:t>Хунинская</w:t>
      </w:r>
      <w:proofErr w:type="spellEnd"/>
      <w:r w:rsidRPr="005A6695">
        <w:rPr>
          <w:rFonts w:asciiTheme="minorHAnsi" w:eastAsiaTheme="minorHAnsi" w:hAnsiTheme="minorHAnsi" w:cstheme="minorBidi"/>
          <w:sz w:val="28"/>
          <w:szCs w:val="52"/>
          <w:lang w:eastAsia="en-US"/>
        </w:rPr>
        <w:t xml:space="preserve"> ООШ»</w:t>
      </w:r>
    </w:p>
    <w:p w:rsidR="004C4AC7" w:rsidRDefault="005A6695" w:rsidP="004C4AC7">
      <w:pPr>
        <w:tabs>
          <w:tab w:val="left" w:pos="5430"/>
        </w:tabs>
        <w:spacing w:after="200" w:line="276" w:lineRule="auto"/>
        <w:ind w:left="-851"/>
        <w:rPr>
          <w:rFonts w:asciiTheme="minorHAnsi" w:eastAsiaTheme="minorHAnsi" w:hAnsiTheme="minorHAnsi" w:cstheme="minorBidi"/>
          <w:sz w:val="28"/>
          <w:szCs w:val="52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52"/>
          <w:lang w:eastAsia="en-US"/>
        </w:rPr>
        <w:t xml:space="preserve"> МКОУ «</w:t>
      </w:r>
      <w:proofErr w:type="spellStart"/>
      <w:r>
        <w:rPr>
          <w:rFonts w:asciiTheme="minorHAnsi" w:eastAsiaTheme="minorHAnsi" w:hAnsiTheme="minorHAnsi" w:cstheme="minorBidi"/>
          <w:sz w:val="28"/>
          <w:szCs w:val="52"/>
          <w:lang w:eastAsia="en-US"/>
        </w:rPr>
        <w:t>Хунинская</w:t>
      </w:r>
      <w:proofErr w:type="spellEnd"/>
      <w:r>
        <w:rPr>
          <w:rFonts w:asciiTheme="minorHAnsi" w:eastAsiaTheme="minorHAnsi" w:hAnsiTheme="minorHAnsi" w:cstheme="minorBidi"/>
          <w:sz w:val="28"/>
          <w:szCs w:val="52"/>
          <w:lang w:eastAsia="en-US"/>
        </w:rPr>
        <w:t xml:space="preserve"> ООШ»</w:t>
      </w:r>
      <w:r w:rsidR="004C4AC7">
        <w:rPr>
          <w:rFonts w:asciiTheme="minorHAnsi" w:eastAsiaTheme="minorHAnsi" w:hAnsiTheme="minorHAnsi" w:cstheme="minorBidi"/>
          <w:sz w:val="28"/>
          <w:szCs w:val="52"/>
          <w:lang w:eastAsia="en-US"/>
        </w:rPr>
        <w:tab/>
        <w:t>______________</w:t>
      </w:r>
      <w:proofErr w:type="spellStart"/>
      <w:r w:rsidR="004C4AC7">
        <w:rPr>
          <w:rFonts w:asciiTheme="minorHAnsi" w:eastAsiaTheme="minorHAnsi" w:hAnsiTheme="minorHAnsi" w:cstheme="minorBidi"/>
          <w:sz w:val="28"/>
          <w:szCs w:val="52"/>
          <w:lang w:eastAsia="en-US"/>
        </w:rPr>
        <w:t>М.И.Ашаев</w:t>
      </w:r>
      <w:proofErr w:type="spellEnd"/>
    </w:p>
    <w:p w:rsidR="005A6695" w:rsidRPr="005A6695" w:rsidRDefault="005A6695" w:rsidP="004C4AC7">
      <w:pPr>
        <w:tabs>
          <w:tab w:val="left" w:pos="9140"/>
        </w:tabs>
        <w:spacing w:after="200" w:line="276" w:lineRule="auto"/>
        <w:ind w:left="-851"/>
        <w:rPr>
          <w:rFonts w:asciiTheme="minorHAnsi" w:eastAsiaTheme="minorHAnsi" w:hAnsiTheme="minorHAnsi" w:cstheme="minorBidi"/>
          <w:sz w:val="28"/>
          <w:szCs w:val="52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52"/>
          <w:lang w:eastAsia="en-US"/>
        </w:rPr>
        <w:t xml:space="preserve">Ибрагимов О.С. </w:t>
      </w:r>
      <w:r w:rsidRPr="005A6695">
        <w:rPr>
          <w:rFonts w:asciiTheme="minorHAnsi" w:eastAsiaTheme="minorHAnsi" w:hAnsiTheme="minorHAnsi" w:cstheme="minorBidi"/>
          <w:sz w:val="28"/>
          <w:szCs w:val="52"/>
          <w:lang w:eastAsia="en-US"/>
        </w:rPr>
        <w:t>___________</w:t>
      </w:r>
      <w:r>
        <w:rPr>
          <w:rFonts w:asciiTheme="minorHAnsi" w:eastAsiaTheme="minorHAnsi" w:hAnsiTheme="minorHAnsi" w:cstheme="minorBidi"/>
          <w:sz w:val="28"/>
          <w:szCs w:val="52"/>
          <w:lang w:eastAsia="en-US"/>
        </w:rPr>
        <w:t xml:space="preserve">         </w:t>
      </w:r>
    </w:p>
    <w:p w:rsidR="00370772" w:rsidRDefault="00370772" w:rsidP="005A6695">
      <w:pPr>
        <w:ind w:right="-52"/>
        <w:rPr>
          <w:sz w:val="24"/>
          <w:szCs w:val="24"/>
        </w:rPr>
      </w:pPr>
    </w:p>
    <w:p w:rsidR="00370772" w:rsidRDefault="00370772"/>
    <w:p w:rsidR="004C4AC7" w:rsidRDefault="004C4AC7"/>
    <w:p w:rsidR="004C4AC7" w:rsidRDefault="004C4AC7"/>
    <w:p w:rsidR="004C4AC7" w:rsidRDefault="004C4AC7"/>
    <w:p w:rsidR="004C4AC7" w:rsidRDefault="004C4AC7"/>
    <w:p w:rsidR="004C4AC7" w:rsidRDefault="004C4AC7"/>
    <w:p w:rsidR="004C4AC7" w:rsidRDefault="004C4AC7"/>
    <w:p w:rsidR="004C4AC7" w:rsidRDefault="004C4AC7"/>
    <w:p w:rsidR="004C4AC7" w:rsidRDefault="004C4AC7"/>
    <w:p w:rsidR="004C4AC7" w:rsidRPr="004C4AC7" w:rsidRDefault="004C4AC7" w:rsidP="004C4AC7">
      <w:pPr>
        <w:jc w:val="center"/>
        <w:rPr>
          <w:b/>
          <w:sz w:val="48"/>
        </w:rPr>
        <w:sectPr w:rsidR="004C4AC7" w:rsidRPr="004C4AC7" w:rsidSect="005A6695">
          <w:pgSz w:w="11900" w:h="16840"/>
          <w:pgMar w:top="1440" w:right="418" w:bottom="875" w:left="1440" w:header="0" w:footer="0" w:gutter="0"/>
          <w:cols w:space="0"/>
        </w:sectPr>
      </w:pPr>
      <w:r>
        <w:rPr>
          <w:b/>
          <w:sz w:val="48"/>
        </w:rPr>
        <w:t>Правила внутренне</w:t>
      </w:r>
      <w:r w:rsidRPr="004C4AC7">
        <w:rPr>
          <w:b/>
          <w:sz w:val="48"/>
        </w:rPr>
        <w:t>го трудового распорядка МКОУ «</w:t>
      </w:r>
      <w:proofErr w:type="spellStart"/>
      <w:r w:rsidRPr="004C4AC7">
        <w:rPr>
          <w:b/>
          <w:sz w:val="48"/>
        </w:rPr>
        <w:t>Хунинс</w:t>
      </w:r>
      <w:bookmarkStart w:id="0" w:name="_GoBack"/>
      <w:bookmarkEnd w:id="0"/>
      <w:r w:rsidRPr="004C4AC7">
        <w:rPr>
          <w:b/>
          <w:sz w:val="48"/>
        </w:rPr>
        <w:t>кая</w:t>
      </w:r>
      <w:proofErr w:type="spellEnd"/>
      <w:r w:rsidRPr="004C4AC7">
        <w:rPr>
          <w:b/>
          <w:sz w:val="48"/>
        </w:rPr>
        <w:t xml:space="preserve"> ООШ»</w:t>
      </w: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I. ОБЩИЕ ПОЛОЖЕНИЯ</w:t>
      </w:r>
    </w:p>
    <w:p w:rsidR="00370772" w:rsidRDefault="00370772">
      <w:pPr>
        <w:spacing w:line="323" w:lineRule="exact"/>
        <w:rPr>
          <w:sz w:val="20"/>
          <w:szCs w:val="20"/>
        </w:rPr>
      </w:pPr>
    </w:p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1.1. Настоящими Правилами внутреннего трудового распорядка (далее - Правила) устанавливается единый трудовой распорядок в муниципальном </w:t>
      </w:r>
      <w:r w:rsidR="00F551E2">
        <w:rPr>
          <w:rFonts w:eastAsia="Times New Roman"/>
          <w:sz w:val="28"/>
          <w:szCs w:val="28"/>
        </w:rPr>
        <w:t>казенном</w:t>
      </w:r>
      <w:r>
        <w:rPr>
          <w:rFonts w:eastAsia="Times New Roman"/>
          <w:sz w:val="28"/>
          <w:szCs w:val="28"/>
        </w:rPr>
        <w:t xml:space="preserve"> общеобразовательном учреждении «</w:t>
      </w:r>
      <w:proofErr w:type="spellStart"/>
      <w:r w:rsidR="00F551E2">
        <w:rPr>
          <w:rFonts w:eastAsia="Times New Roman"/>
          <w:sz w:val="28"/>
          <w:szCs w:val="28"/>
        </w:rPr>
        <w:t>Хунинская</w:t>
      </w:r>
      <w:proofErr w:type="spellEnd"/>
      <w:r w:rsidR="00F551E2">
        <w:rPr>
          <w:rFonts w:eastAsia="Times New Roman"/>
          <w:sz w:val="28"/>
          <w:szCs w:val="28"/>
        </w:rPr>
        <w:t xml:space="preserve"> ООШ</w:t>
      </w:r>
      <w:r>
        <w:rPr>
          <w:rFonts w:eastAsia="Times New Roman"/>
          <w:sz w:val="28"/>
          <w:szCs w:val="28"/>
        </w:rPr>
        <w:t xml:space="preserve">» </w:t>
      </w:r>
      <w:r w:rsidR="00F551E2">
        <w:rPr>
          <w:rFonts w:eastAsia="Times New Roman"/>
          <w:sz w:val="28"/>
          <w:szCs w:val="28"/>
        </w:rPr>
        <w:t xml:space="preserve"> МР «</w:t>
      </w:r>
      <w:proofErr w:type="spellStart"/>
      <w:r w:rsidR="00F551E2">
        <w:rPr>
          <w:rFonts w:eastAsia="Times New Roman"/>
          <w:sz w:val="28"/>
          <w:szCs w:val="28"/>
        </w:rPr>
        <w:t>Лакский</w:t>
      </w:r>
      <w:proofErr w:type="spellEnd"/>
      <w:r w:rsidR="00F551E2">
        <w:rPr>
          <w:rFonts w:eastAsia="Times New Roman"/>
          <w:sz w:val="28"/>
          <w:szCs w:val="28"/>
        </w:rPr>
        <w:t xml:space="preserve"> район</w:t>
      </w:r>
      <w:proofErr w:type="gramStart"/>
      <w:r w:rsidR="00F551E2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(</w:t>
      </w:r>
      <w:proofErr w:type="gramEnd"/>
      <w:r>
        <w:rPr>
          <w:rFonts w:eastAsia="Times New Roman"/>
          <w:sz w:val="28"/>
          <w:szCs w:val="28"/>
        </w:rPr>
        <w:t>далее - Школа).</w:t>
      </w:r>
    </w:p>
    <w:p w:rsidR="00370772" w:rsidRDefault="00370772">
      <w:pPr>
        <w:spacing w:line="5" w:lineRule="exact"/>
        <w:rPr>
          <w:sz w:val="20"/>
          <w:szCs w:val="20"/>
        </w:rPr>
      </w:pP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Правила составлены в соответствии со статьёй 189 Трудового кодекса РФ (далее – ТК), Законом РФ «Об образовании в Российской Федерации», иными федеральными законами и нормативными правовыми актами, содержащими нормы трудового п</w:t>
      </w:r>
      <w:r>
        <w:rPr>
          <w:rFonts w:eastAsia="Times New Roman"/>
          <w:sz w:val="28"/>
          <w:szCs w:val="28"/>
        </w:rPr>
        <w:t xml:space="preserve">рава, Уставом Школы и регулируют порядок приема и увольнения работников Школы, взаимные права, обязанности и ответственность сторон трудового договора за их соблюдение, и исполнение (ст.ст. 21 и 22 ТК), режим работы, время отдыха, применяемые к работникам </w:t>
      </w:r>
      <w:r>
        <w:rPr>
          <w:rFonts w:eastAsia="Times New Roman"/>
          <w:sz w:val="28"/>
          <w:szCs w:val="28"/>
        </w:rPr>
        <w:t>меры поощрения и взыскания, иные вопросы регулирования трудовых отношений в Школе.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Правила имеют своей целью способствовать правильной организации работы трудового коллектива Школы, рациональному использованию рабочего времени, повышению качества и э</w:t>
      </w:r>
      <w:r>
        <w:rPr>
          <w:rFonts w:eastAsia="Times New Roman"/>
          <w:sz w:val="28"/>
          <w:szCs w:val="28"/>
        </w:rPr>
        <w:t>ффективности труда работников, укреплению трудовой дисциплины.</w:t>
      </w:r>
    </w:p>
    <w:p w:rsidR="00370772" w:rsidRDefault="00370772">
      <w:pPr>
        <w:spacing w:line="5" w:lineRule="exact"/>
        <w:rPr>
          <w:sz w:val="20"/>
          <w:szCs w:val="20"/>
        </w:rPr>
      </w:pP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Вопросы, связанные с применением Правил, решаются администрацией Школы</w:t>
      </w:r>
    </w:p>
    <w:p w:rsidR="00370772" w:rsidRDefault="00DE19EE">
      <w:pPr>
        <w:numPr>
          <w:ilvl w:val="0"/>
          <w:numId w:val="1"/>
        </w:numPr>
        <w:tabs>
          <w:tab w:val="left" w:pos="238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пределах предоставленных ей прав, а в случаях, предусмотренных действующим законодательством, совместно или по согла</w:t>
      </w:r>
      <w:r>
        <w:rPr>
          <w:rFonts w:eastAsia="Times New Roman"/>
          <w:sz w:val="28"/>
          <w:szCs w:val="28"/>
        </w:rPr>
        <w:t>сованию с первичной профсоюзной организацией.</w:t>
      </w: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1.5. Правила вывешиваются в Школе на официальном сайте.</w:t>
      </w: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1.6. При приеме на работу администрация Школы обязана ознакомить работника с Правилами под расписку.</w:t>
      </w:r>
    </w:p>
    <w:p w:rsidR="00370772" w:rsidRDefault="00DE19EE">
      <w:pPr>
        <w:spacing w:line="238" w:lineRule="auto"/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1.7. Правила являются приложением к коллективному дог</w:t>
      </w:r>
      <w:r>
        <w:rPr>
          <w:rFonts w:eastAsia="Times New Roman"/>
          <w:sz w:val="28"/>
          <w:szCs w:val="28"/>
        </w:rPr>
        <w:t>овору, действующему в Школе.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6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II. ПОРЯДОК ПРИЁМА, ПЕРЕВОДА И УВОЛЬНЕНИЯ РАБОТНИКОВ</w:t>
      </w:r>
    </w:p>
    <w:p w:rsidR="00370772" w:rsidRDefault="00370772">
      <w:pPr>
        <w:spacing w:line="4" w:lineRule="exact"/>
        <w:rPr>
          <w:sz w:val="20"/>
          <w:szCs w:val="20"/>
        </w:rPr>
      </w:pPr>
    </w:p>
    <w:p w:rsidR="00370772" w:rsidRDefault="00DE19EE">
      <w:pPr>
        <w:spacing w:line="239" w:lineRule="auto"/>
        <w:ind w:left="6" w:firstLine="7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Работники реализуют свое право на труд путем заключения трудового договора (контракта) с работодателем - Школой (ст. 67 ТК РФ).</w:t>
      </w:r>
    </w:p>
    <w:p w:rsidR="00370772" w:rsidRDefault="00370772">
      <w:pPr>
        <w:spacing w:line="2" w:lineRule="exact"/>
        <w:rPr>
          <w:sz w:val="20"/>
          <w:szCs w:val="20"/>
        </w:rPr>
      </w:pP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2.2. Трудовой договор заключается в </w:t>
      </w:r>
      <w:r>
        <w:rPr>
          <w:rFonts w:eastAsia="Times New Roman"/>
          <w:sz w:val="28"/>
          <w:szCs w:val="28"/>
        </w:rPr>
        <w:t>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– хранится у работодателя. Полу-чение работником экземпляра трудового договора должно подтверждатьс</w:t>
      </w:r>
      <w:r>
        <w:rPr>
          <w:rFonts w:eastAsia="Times New Roman"/>
          <w:sz w:val="28"/>
          <w:szCs w:val="28"/>
        </w:rPr>
        <w:t>я подписью работника на экземпляре трудового договора, хранящемся у работодателя (ст. 68 ТК РФ). Прием на работу оформляется приказом директора Школы, изданным на основании заключенного трудового договора, который объявляется работнику под роспись в трехдн</w:t>
      </w:r>
      <w:r>
        <w:rPr>
          <w:rFonts w:eastAsia="Times New Roman"/>
          <w:sz w:val="28"/>
          <w:szCs w:val="28"/>
        </w:rPr>
        <w:t>евный срок со дня фактического начала работы.</w:t>
      </w: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При приеме на работу работодатель обязан потребовать от работника:</w:t>
      </w:r>
    </w:p>
    <w:p w:rsidR="00370772" w:rsidRDefault="00DE19EE">
      <w:pPr>
        <w:tabs>
          <w:tab w:val="left" w:pos="1466"/>
        </w:tabs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заявление о приеме на работу (по образцу);</w:t>
      </w:r>
    </w:p>
    <w:p w:rsidR="00370772" w:rsidRDefault="00DE19EE">
      <w:pPr>
        <w:tabs>
          <w:tab w:val="left" w:pos="1466"/>
        </w:tabs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паспорт гражданина РФ или иной документ, удостоверяющий личность,</w:t>
      </w: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иностранных граждан п</w:t>
      </w:r>
      <w:r>
        <w:rPr>
          <w:rFonts w:eastAsia="Times New Roman"/>
          <w:sz w:val="28"/>
          <w:szCs w:val="28"/>
        </w:rPr>
        <w:t>аспорт той страны, гражданином которой он является, разрешение на работу на территории РФ и другие документы, установленные действующим законодательством РФ (копию);</w:t>
      </w:r>
    </w:p>
    <w:p w:rsidR="00370772" w:rsidRDefault="00DE19EE">
      <w:pPr>
        <w:spacing w:line="27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· трудовую книжку, за исключением случаев, когда трудовой договор заключается впервые или </w:t>
      </w:r>
      <w:r>
        <w:rPr>
          <w:rFonts w:eastAsia="Times New Roman"/>
          <w:sz w:val="28"/>
          <w:szCs w:val="28"/>
        </w:rPr>
        <w:t>работник поступил на работу на условиях</w:t>
      </w:r>
    </w:p>
    <w:p w:rsidR="00370772" w:rsidRDefault="00370772">
      <w:pPr>
        <w:sectPr w:rsidR="00370772">
          <w:pgSz w:w="11900" w:h="16834"/>
          <w:pgMar w:top="817" w:right="569" w:bottom="535" w:left="1134" w:header="0" w:footer="0" w:gutter="0"/>
          <w:cols w:space="720" w:equalWidth="0">
            <w:col w:w="10206"/>
          </w:cols>
        </w:sectPr>
      </w:pPr>
    </w:p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совместительства.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 В случае отсутствия у ли</w:t>
      </w:r>
      <w:r>
        <w:rPr>
          <w:rFonts w:eastAsia="Times New Roman"/>
          <w:sz w:val="28"/>
          <w:szCs w:val="28"/>
        </w:rPr>
        <w:t>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оформить новую трудовую книжку. Лица, поступающие на работу по совместительству, вместо трудовой книж</w:t>
      </w:r>
      <w:r>
        <w:rPr>
          <w:rFonts w:eastAsia="Times New Roman"/>
          <w:sz w:val="28"/>
          <w:szCs w:val="28"/>
        </w:rPr>
        <w:t>ки предъявляют справку с места основной работы с указанием должности и графика работы. Работники-совместители, оплата труда которых устанавливается в зависимости от стажа работы, представляют выписку из трудовой книжки, заверенную администрацией по месту о</w:t>
      </w:r>
      <w:r>
        <w:rPr>
          <w:rFonts w:eastAsia="Times New Roman"/>
          <w:sz w:val="28"/>
          <w:szCs w:val="28"/>
        </w:rPr>
        <w:t>сновной работы;</w:t>
      </w:r>
    </w:p>
    <w:p w:rsidR="00370772" w:rsidRDefault="00370772">
      <w:pPr>
        <w:spacing w:line="13" w:lineRule="exact"/>
        <w:rPr>
          <w:sz w:val="20"/>
          <w:szCs w:val="20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560"/>
        <w:gridCol w:w="7380"/>
      </w:tblGrid>
      <w:tr w:rsidR="00370772">
        <w:trPr>
          <w:trHeight w:val="323"/>
        </w:trPr>
        <w:tc>
          <w:tcPr>
            <w:tcW w:w="1260" w:type="dxa"/>
            <w:vAlign w:val="bottom"/>
          </w:tcPr>
          <w:p w:rsidR="00370772" w:rsidRDefault="00DE19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·</w:t>
            </w:r>
          </w:p>
        </w:tc>
        <w:tc>
          <w:tcPr>
            <w:tcW w:w="1560" w:type="dxa"/>
            <w:vAlign w:val="bottom"/>
          </w:tcPr>
          <w:p w:rsidR="00370772" w:rsidRDefault="00DE19E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страховое</w:t>
            </w:r>
          </w:p>
        </w:tc>
        <w:tc>
          <w:tcPr>
            <w:tcW w:w="7380" w:type="dxa"/>
            <w:vAlign w:val="bottom"/>
          </w:tcPr>
          <w:p w:rsidR="00370772" w:rsidRDefault="00DE19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свидетельство государственного пенсионного страхования</w:t>
            </w:r>
          </w:p>
        </w:tc>
      </w:tr>
      <w:tr w:rsidR="00370772">
        <w:trPr>
          <w:trHeight w:val="322"/>
        </w:trPr>
        <w:tc>
          <w:tcPr>
            <w:tcW w:w="1260" w:type="dxa"/>
            <w:vAlign w:val="bottom"/>
          </w:tcPr>
          <w:p w:rsidR="00370772" w:rsidRDefault="00DE19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(копию);</w:t>
            </w:r>
          </w:p>
        </w:tc>
        <w:tc>
          <w:tcPr>
            <w:tcW w:w="1560" w:type="dxa"/>
            <w:vAlign w:val="bottom"/>
          </w:tcPr>
          <w:p w:rsidR="00370772" w:rsidRDefault="00370772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  <w:vAlign w:val="bottom"/>
          </w:tcPr>
          <w:p w:rsidR="00370772" w:rsidRDefault="00370772">
            <w:pPr>
              <w:rPr>
                <w:sz w:val="24"/>
                <w:szCs w:val="24"/>
              </w:rPr>
            </w:pPr>
          </w:p>
        </w:tc>
      </w:tr>
      <w:tr w:rsidR="00370772">
        <w:trPr>
          <w:trHeight w:val="322"/>
        </w:trPr>
        <w:tc>
          <w:tcPr>
            <w:tcW w:w="1260" w:type="dxa"/>
            <w:vAlign w:val="bottom"/>
          </w:tcPr>
          <w:p w:rsidR="00370772" w:rsidRDefault="00DE19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·</w:t>
            </w:r>
          </w:p>
        </w:tc>
        <w:tc>
          <w:tcPr>
            <w:tcW w:w="8940" w:type="dxa"/>
            <w:gridSpan w:val="2"/>
            <w:vAlign w:val="bottom"/>
          </w:tcPr>
          <w:p w:rsidR="00370772" w:rsidRDefault="00DE19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документы воинского учета - для военнообязанных и лиц, подлежащих</w:t>
            </w:r>
          </w:p>
        </w:tc>
      </w:tr>
      <w:tr w:rsidR="00370772">
        <w:trPr>
          <w:trHeight w:val="323"/>
        </w:trPr>
        <w:tc>
          <w:tcPr>
            <w:tcW w:w="10200" w:type="dxa"/>
            <w:gridSpan w:val="3"/>
            <w:vAlign w:val="bottom"/>
          </w:tcPr>
          <w:p w:rsidR="00370772" w:rsidRDefault="00DE19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призыву на военную службу (копию);</w:t>
            </w:r>
          </w:p>
        </w:tc>
      </w:tr>
      <w:tr w:rsidR="00370772">
        <w:trPr>
          <w:trHeight w:val="322"/>
        </w:trPr>
        <w:tc>
          <w:tcPr>
            <w:tcW w:w="1260" w:type="dxa"/>
            <w:vAlign w:val="bottom"/>
          </w:tcPr>
          <w:p w:rsidR="00370772" w:rsidRDefault="00DE19E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·</w:t>
            </w:r>
          </w:p>
        </w:tc>
        <w:tc>
          <w:tcPr>
            <w:tcW w:w="1560" w:type="dxa"/>
            <w:vAlign w:val="bottom"/>
          </w:tcPr>
          <w:p w:rsidR="00370772" w:rsidRDefault="00DE19E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документы</w:t>
            </w:r>
          </w:p>
        </w:tc>
        <w:tc>
          <w:tcPr>
            <w:tcW w:w="7380" w:type="dxa"/>
            <w:vAlign w:val="bottom"/>
          </w:tcPr>
          <w:p w:rsidR="00370772" w:rsidRDefault="00DE19E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  образовании,  о  квалификации  и  </w:t>
            </w:r>
            <w:r>
              <w:rPr>
                <w:rFonts w:eastAsia="Times New Roman"/>
                <w:sz w:val="28"/>
                <w:szCs w:val="28"/>
              </w:rPr>
              <w:t>(или)  наличии</w:t>
            </w:r>
          </w:p>
        </w:tc>
      </w:tr>
    </w:tbl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специальных званий – при поступлении на работу, требующую специальных знаний или специальной подготовки (копию);</w:t>
      </w:r>
    </w:p>
    <w:p w:rsidR="00370772" w:rsidRDefault="00370772">
      <w:pPr>
        <w:spacing w:line="2" w:lineRule="exact"/>
        <w:rPr>
          <w:sz w:val="20"/>
          <w:szCs w:val="20"/>
        </w:rPr>
      </w:pPr>
    </w:p>
    <w:p w:rsidR="00370772" w:rsidRDefault="00DE19EE">
      <w:pPr>
        <w:tabs>
          <w:tab w:val="left" w:pos="1466"/>
        </w:tabs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медицинскую книжку (для совместителей – копию);</w:t>
      </w:r>
    </w:p>
    <w:p w:rsidR="00370772" w:rsidRDefault="00DE19EE">
      <w:pPr>
        <w:tabs>
          <w:tab w:val="left" w:pos="1466"/>
        </w:tabs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ИНН (копию);</w:t>
      </w:r>
    </w:p>
    <w:p w:rsidR="00370772" w:rsidRDefault="00DE19EE">
      <w:pPr>
        <w:tabs>
          <w:tab w:val="left" w:pos="1466"/>
        </w:tabs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справку о наличии (отсутствии) судимости и (или) факта угол</w:t>
      </w:r>
      <w:r>
        <w:rPr>
          <w:rFonts w:eastAsia="Times New Roman"/>
          <w:sz w:val="28"/>
          <w:szCs w:val="28"/>
        </w:rPr>
        <w:t>овного</w:t>
      </w: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преследования либо о прекращении уголовного преследования по реабилитирующим основаниям.</w:t>
      </w: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2.4. При приеме на работу работник, при необходимости, должен предоставить:</w:t>
      </w:r>
    </w:p>
    <w:p w:rsidR="00370772" w:rsidRDefault="00DE19EE">
      <w:pPr>
        <w:tabs>
          <w:tab w:val="left" w:pos="1466"/>
        </w:tabs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документы о повышении квалификации, свидетельства, сертификаты,</w:t>
      </w: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удостоверения и </w:t>
      </w:r>
      <w:r>
        <w:rPr>
          <w:rFonts w:eastAsia="Times New Roman"/>
          <w:sz w:val="28"/>
          <w:szCs w:val="28"/>
        </w:rPr>
        <w:t>др. (копии);</w:t>
      </w:r>
    </w:p>
    <w:p w:rsidR="00370772" w:rsidRDefault="00DE19EE">
      <w:pPr>
        <w:tabs>
          <w:tab w:val="left" w:pos="1466"/>
        </w:tabs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документы о награждении (копию);</w:t>
      </w:r>
    </w:p>
    <w:p w:rsidR="00370772" w:rsidRDefault="00DE19EE">
      <w:pPr>
        <w:tabs>
          <w:tab w:val="left" w:pos="1466"/>
        </w:tabs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свидетельство о рождении ребенка (копию);</w:t>
      </w:r>
    </w:p>
    <w:p w:rsidR="00370772" w:rsidRDefault="00DE19EE">
      <w:pPr>
        <w:tabs>
          <w:tab w:val="left" w:pos="1466"/>
        </w:tabs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свидетельство о заключении брака (копию);</w:t>
      </w:r>
    </w:p>
    <w:p w:rsidR="00370772" w:rsidRDefault="00DE19EE">
      <w:pPr>
        <w:tabs>
          <w:tab w:val="left" w:pos="1466"/>
        </w:tabs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справку формы 2-НДФЛ с прежнего места работы.</w:t>
      </w: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 Прием на работу в Школу без предъявления перечисленных документов н</w:t>
      </w:r>
      <w:r>
        <w:rPr>
          <w:rFonts w:eastAsia="Times New Roman"/>
          <w:sz w:val="28"/>
          <w:szCs w:val="28"/>
        </w:rPr>
        <w:t>е допускается. Вместе с тем запрещается требовать от лица, поступающего на работу, документы помимо предусмотренных законодательством (ст. 65 ТК РФ).</w:t>
      </w:r>
    </w:p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2.6. Работодатель обязан внести запись в трудовую книжку работника, проработавшего у него свыше пяти дней,</w:t>
      </w:r>
      <w:r>
        <w:rPr>
          <w:rFonts w:eastAsia="Times New Roman"/>
          <w:sz w:val="28"/>
          <w:szCs w:val="28"/>
        </w:rPr>
        <w:t xml:space="preserve"> в случае, когда работа у данного работодателя является для работника основной. Оформление трудовой книжки работнику, принятому на работу впервые или не имеющему трудовой книжки, осуществляется работодателем в присутствии работника не позднее недельного ср</w:t>
      </w:r>
      <w:r>
        <w:rPr>
          <w:rFonts w:eastAsia="Times New Roman"/>
          <w:sz w:val="28"/>
          <w:szCs w:val="28"/>
        </w:rPr>
        <w:t>ока со дня приема на работу. На работающих по совместительству трудовые книжки ведутся по основному месту работы.</w:t>
      </w:r>
    </w:p>
    <w:p w:rsidR="00370772" w:rsidRDefault="00370772">
      <w:pPr>
        <w:spacing w:line="9" w:lineRule="exact"/>
        <w:rPr>
          <w:sz w:val="20"/>
          <w:szCs w:val="20"/>
        </w:rPr>
      </w:pP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2.7. При приеме на работу работодатель обязан ознакомить работника под роспись с Уставом Школы, коллективным договором, должностной инструкци</w:t>
      </w:r>
      <w:r>
        <w:rPr>
          <w:rFonts w:eastAsia="Times New Roman"/>
          <w:sz w:val="28"/>
          <w:szCs w:val="28"/>
        </w:rPr>
        <w:t>ей, настоящими Правилами и другими локальными нормативными актами, определяющими конкретные трудовые обязанности работника. Провести инструктаж по охране труда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numPr>
          <w:ilvl w:val="0"/>
          <w:numId w:val="2"/>
        </w:numPr>
        <w:tabs>
          <w:tab w:val="left" w:pos="379"/>
        </w:tabs>
        <w:spacing w:line="259" w:lineRule="auto"/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технике безопасности, санитарным правилам и нормам, противопожарной безопасности и организации </w:t>
      </w:r>
      <w:r>
        <w:rPr>
          <w:rFonts w:eastAsia="Times New Roman"/>
          <w:sz w:val="28"/>
          <w:szCs w:val="28"/>
        </w:rPr>
        <w:t>охраны жизни и здоровья детей с оформлением в журналах установленного образца. Работник не несет ответственности за</w:t>
      </w:r>
    </w:p>
    <w:p w:rsidR="00370772" w:rsidRDefault="00370772">
      <w:pPr>
        <w:sectPr w:rsidR="00370772">
          <w:pgSz w:w="11900" w:h="16834"/>
          <w:pgMar w:top="818" w:right="569" w:bottom="563" w:left="1134" w:header="0" w:footer="0" w:gutter="0"/>
          <w:cols w:space="720" w:equalWidth="0">
            <w:col w:w="10206"/>
          </w:cols>
        </w:sectPr>
      </w:pP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невыполнение требований нормативно-правовых актов, с которыми не был ознакомлен, либо не мог ознакомиться при надлежащ</w:t>
      </w:r>
      <w:r>
        <w:rPr>
          <w:rFonts w:eastAsia="Times New Roman"/>
          <w:sz w:val="28"/>
          <w:szCs w:val="28"/>
        </w:rPr>
        <w:t>ей с его стороны добросовестности.</w:t>
      </w: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2.8. Работодатель при приеме на работу вправе установить работнику испытательный срок до трех месяцев, заместителям директора - до шести месяцев (ст. 70 ТК).</w:t>
      </w: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2.9. Отсутствие в трудовом договоре условия об испытании означа</w:t>
      </w:r>
      <w:r>
        <w:rPr>
          <w:rFonts w:eastAsia="Times New Roman"/>
          <w:sz w:val="28"/>
          <w:szCs w:val="28"/>
        </w:rPr>
        <w:t>ет, что работник принят на работу без испытания. В случае, когда работник фактически допущен к работе без оформления трудового договора (ч. 2 ст. 67 ТК), условие об испытании может быть включено в трудовой договор, только если стороны оформили его в виде о</w:t>
      </w:r>
      <w:r>
        <w:rPr>
          <w:rFonts w:eastAsia="Times New Roman"/>
          <w:sz w:val="28"/>
          <w:szCs w:val="28"/>
        </w:rPr>
        <w:t>тдельного соглашения до начала работы.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2.10. В период испытания на работника распространяются положения 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</w:t>
      </w:r>
      <w:r>
        <w:rPr>
          <w:rFonts w:eastAsia="Times New Roman"/>
          <w:sz w:val="28"/>
          <w:szCs w:val="28"/>
        </w:rPr>
        <w:t>ых актов.</w:t>
      </w:r>
    </w:p>
    <w:p w:rsidR="00370772" w:rsidRDefault="00370772">
      <w:pPr>
        <w:spacing w:line="5" w:lineRule="exact"/>
        <w:rPr>
          <w:sz w:val="20"/>
          <w:szCs w:val="20"/>
        </w:rPr>
      </w:pP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2.11.Испытание при приеме на работу не устанавливается для:</w:t>
      </w:r>
    </w:p>
    <w:p w:rsidR="00370772" w:rsidRDefault="00DE19EE">
      <w:pPr>
        <w:numPr>
          <w:ilvl w:val="0"/>
          <w:numId w:val="3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беременных женщин и женщин, имеющих детей в возрасте до полутора лет;</w:t>
      </w:r>
    </w:p>
    <w:p w:rsidR="00370772" w:rsidRDefault="00DE19EE">
      <w:pPr>
        <w:numPr>
          <w:ilvl w:val="0"/>
          <w:numId w:val="3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лиц, не достигших возраста восемнадцати лет;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-лиц, окончивших имеющие государственную аккредитацию образовательные</w:t>
      </w:r>
      <w:r>
        <w:rPr>
          <w:rFonts w:eastAsia="Times New Roman"/>
          <w:sz w:val="28"/>
          <w:szCs w:val="28"/>
        </w:rPr>
        <w:t xml:space="preserve"> учреждения начального,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учреждения;</w:t>
      </w:r>
    </w:p>
    <w:p w:rsidR="00370772" w:rsidRDefault="00370772">
      <w:pPr>
        <w:spacing w:line="5" w:lineRule="exact"/>
        <w:rPr>
          <w:sz w:val="20"/>
          <w:szCs w:val="20"/>
        </w:rPr>
      </w:pPr>
    </w:p>
    <w:p w:rsidR="00370772" w:rsidRDefault="00DE19EE">
      <w:pPr>
        <w:numPr>
          <w:ilvl w:val="0"/>
          <w:numId w:val="4"/>
        </w:numPr>
        <w:tabs>
          <w:tab w:val="left" w:pos="235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лиц, приглашенных на работу в порядке перевода от друг</w:t>
      </w:r>
      <w:r>
        <w:rPr>
          <w:rFonts w:eastAsia="Times New Roman"/>
          <w:sz w:val="28"/>
          <w:szCs w:val="28"/>
        </w:rPr>
        <w:t>ого работодателя по согласованию между работодателями;</w:t>
      </w:r>
    </w:p>
    <w:p w:rsidR="00370772" w:rsidRDefault="00DE19EE">
      <w:pPr>
        <w:numPr>
          <w:ilvl w:val="0"/>
          <w:numId w:val="4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лиц, заключающих трудовой договор на срок до двух месяцев.</w:t>
      </w: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2.12. Работодатель вправе заключать срочные договора, в соответствии с действующим законодательством.</w:t>
      </w: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2.13. Недопустимо необоснованно </w:t>
      </w:r>
      <w:r>
        <w:rPr>
          <w:rFonts w:eastAsia="Times New Roman"/>
          <w:sz w:val="28"/>
          <w:szCs w:val="28"/>
        </w:rPr>
        <w:t>отказывать в приеме на работу (ст. 64 ТК РФ).</w:t>
      </w: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Основанием для отказа являются:</w:t>
      </w:r>
    </w:p>
    <w:p w:rsidR="00370772" w:rsidRDefault="00DE19EE">
      <w:pPr>
        <w:tabs>
          <w:tab w:val="left" w:pos="1466"/>
        </w:tabs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медицинские противопоказания;</w:t>
      </w:r>
    </w:p>
    <w:p w:rsidR="00370772" w:rsidRDefault="00DE19EE">
      <w:pPr>
        <w:tabs>
          <w:tab w:val="left" w:pos="1466"/>
        </w:tabs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отсутствие вакантных должностей;</w:t>
      </w:r>
    </w:p>
    <w:p w:rsidR="00370772" w:rsidRDefault="00DE19EE">
      <w:pPr>
        <w:tabs>
          <w:tab w:val="left" w:pos="1466"/>
        </w:tabs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отсутствие необходимого образования (навыков);</w:t>
      </w:r>
    </w:p>
    <w:p w:rsidR="00370772" w:rsidRDefault="00DE19EE">
      <w:pPr>
        <w:tabs>
          <w:tab w:val="left" w:pos="1466"/>
        </w:tabs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наличие непогашенных судимостей.</w:t>
      </w: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2.14. Работодатель заводит </w:t>
      </w:r>
      <w:r>
        <w:rPr>
          <w:rFonts w:eastAsia="Times New Roman"/>
          <w:sz w:val="28"/>
          <w:szCs w:val="28"/>
        </w:rPr>
        <w:t>на работника личное дело, состоящее из описи документов, имеющихся в личном деле, дополнения к личному листку по учету кадров, личной карточки работника, заверенной копии приказа о приеме на работу, копии страхового свидетельства государственного пенсионно</w:t>
      </w:r>
      <w:r>
        <w:rPr>
          <w:rFonts w:eastAsia="Times New Roman"/>
          <w:sz w:val="28"/>
          <w:szCs w:val="28"/>
        </w:rPr>
        <w:t>го страхования, копии документов воинского учета, копий документов об образовании, о квалификации и (или) наличии специальных званий, копии ИНН, копии аттестационного листа и других необходимых документов. Личное дело работника хранится в Школе, в том числ</w:t>
      </w:r>
      <w:r>
        <w:rPr>
          <w:rFonts w:eastAsia="Times New Roman"/>
          <w:sz w:val="28"/>
          <w:szCs w:val="28"/>
        </w:rPr>
        <w:t>е и после увольнения, до достижения работником возраста 75 -ти лет. О приеме работника в Школу делается запись в книге учета личного состава.</w:t>
      </w:r>
    </w:p>
    <w:p w:rsidR="00370772" w:rsidRDefault="00DE19EE">
      <w:pPr>
        <w:spacing w:line="253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2.15. Изменение определенных сторонами условий трудового договора, в том числе перевод на другую работу, </w:t>
      </w:r>
      <w:r>
        <w:rPr>
          <w:rFonts w:eastAsia="Times New Roman"/>
          <w:sz w:val="28"/>
          <w:szCs w:val="28"/>
        </w:rPr>
        <w:t>допускается только по соглашению сторон трудового договора. Соглашение об изменении определенных сторонами условий трудового договора заключается в письменной форме (ст. 72 ТК РФ).</w:t>
      </w:r>
    </w:p>
    <w:p w:rsidR="00370772" w:rsidRDefault="00370772">
      <w:pPr>
        <w:sectPr w:rsidR="00370772">
          <w:pgSz w:w="11900" w:h="16834"/>
          <w:pgMar w:top="818" w:right="569" w:bottom="571" w:left="1134" w:header="0" w:footer="0" w:gutter="0"/>
          <w:cols w:space="720" w:equalWidth="0">
            <w:col w:w="10206"/>
          </w:cols>
        </w:sectPr>
      </w:pP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2.16. Временный перевод работника на другую работу, в</w:t>
      </w:r>
      <w:r>
        <w:rPr>
          <w:rFonts w:eastAsia="Times New Roman"/>
          <w:sz w:val="28"/>
          <w:szCs w:val="28"/>
        </w:rPr>
        <w:t xml:space="preserve"> том числе на срок до одного месяца для замещения отсутствующего работника, без его согласия воз-можен лишь в случаях, предусмотренных частью второй ст. 72.2 ТК РФ.</w:t>
      </w:r>
    </w:p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2.17. Администрация Школы не вправе переводить или перемещать работника на работу , противо</w:t>
      </w:r>
      <w:r>
        <w:rPr>
          <w:rFonts w:eastAsia="Times New Roman"/>
          <w:sz w:val="28"/>
          <w:szCs w:val="28"/>
        </w:rPr>
        <w:t>показанную ему по состоянию здоровья. 3акон обязывает руково-дителя перевести работника с его согласия на другую работу в соответствии с медицинским заключением (ст. 73 ТК РФ).</w:t>
      </w:r>
    </w:p>
    <w:p w:rsidR="00370772" w:rsidRDefault="00370772">
      <w:pPr>
        <w:spacing w:line="5" w:lineRule="exact"/>
        <w:rPr>
          <w:sz w:val="20"/>
          <w:szCs w:val="20"/>
        </w:rPr>
      </w:pP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2.18. Перемещение работника в Школе на другое рабочее место, если оно не влече</w:t>
      </w:r>
      <w:r>
        <w:rPr>
          <w:rFonts w:eastAsia="Times New Roman"/>
          <w:sz w:val="28"/>
          <w:szCs w:val="28"/>
        </w:rPr>
        <w:t>т за собой изменения определенных сторонами условий трудового договора, не требует согласия работника (ст.73 ТК РФ).</w:t>
      </w:r>
    </w:p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2.19. Изменение определенных сторонами условий трудового договора, связанных с изменением организационных условий труда, когда определенные</w:t>
      </w:r>
      <w:r>
        <w:rPr>
          <w:rFonts w:eastAsia="Times New Roman"/>
          <w:sz w:val="28"/>
          <w:szCs w:val="28"/>
        </w:rPr>
        <w:t xml:space="preserve"> сторонами условия трудового договора не могут быть сохранены, допускается по инициативе работодателя, за исключением изменения трудовой функции работника. Об изменении определенных сторонами условий трудового договора работник должен быть предупрежден в п</w:t>
      </w:r>
      <w:r>
        <w:rPr>
          <w:rFonts w:eastAsia="Times New Roman"/>
          <w:sz w:val="28"/>
          <w:szCs w:val="28"/>
        </w:rPr>
        <w:t>исьменной форме не позднее, чем за два месяца (ст.74 ТК РФ).</w:t>
      </w:r>
    </w:p>
    <w:p w:rsidR="00370772" w:rsidRDefault="00370772">
      <w:pPr>
        <w:spacing w:line="9" w:lineRule="exact"/>
        <w:rPr>
          <w:sz w:val="20"/>
          <w:szCs w:val="20"/>
        </w:rPr>
      </w:pP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2.20. При переводе работника в установленном порядке на другую работу администрация Школы обязана ознакомить его с локальными нормативными актами, определяющими конкретные трудовые обязанности р</w:t>
      </w:r>
      <w:r>
        <w:rPr>
          <w:rFonts w:eastAsia="Times New Roman"/>
          <w:sz w:val="28"/>
          <w:szCs w:val="28"/>
        </w:rPr>
        <w:t>аботника. Провести инструктаж по охране труда и технике безопасности, производственной санитарным правилам и нормам, противопожарной безопасности и организации охраны жизни и здоровья детей с оформлением в журналах установленного образца.</w:t>
      </w: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2.21. Работник им</w:t>
      </w:r>
      <w:r>
        <w:rPr>
          <w:rFonts w:eastAsia="Times New Roman"/>
          <w:sz w:val="28"/>
          <w:szCs w:val="28"/>
        </w:rPr>
        <w:t>еет право расторгнуть трудовой договор, предупредив об этом работодателя письменно за две недели (ст. 80 ТК РФ).</w:t>
      </w:r>
    </w:p>
    <w:p w:rsidR="00370772" w:rsidRDefault="00DE19EE">
      <w:pPr>
        <w:spacing w:line="239" w:lineRule="auto"/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расторжении трудового договора по уважительным причинам, предусмотренным действующим законодательством, работодатель обязан расторг-нуть тр</w:t>
      </w:r>
      <w:r>
        <w:rPr>
          <w:rFonts w:eastAsia="Times New Roman"/>
          <w:sz w:val="28"/>
          <w:szCs w:val="28"/>
        </w:rPr>
        <w:t>удовой договор в срок, указанный в заявлении работника (ст. 80 ТК РФ). Независимо от причины прекращения трудового договора работодатель обязан:</w:t>
      </w:r>
    </w:p>
    <w:p w:rsidR="00370772" w:rsidRDefault="00370772">
      <w:pPr>
        <w:spacing w:line="5" w:lineRule="exact"/>
        <w:rPr>
          <w:sz w:val="20"/>
          <w:szCs w:val="20"/>
        </w:rPr>
      </w:pPr>
    </w:p>
    <w:p w:rsidR="00370772" w:rsidRDefault="00DE19EE">
      <w:pPr>
        <w:numPr>
          <w:ilvl w:val="0"/>
          <w:numId w:val="5"/>
        </w:numPr>
        <w:tabs>
          <w:tab w:val="left" w:pos="177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издать приказ об увольнении, указав основание прекращения трудового договора в точном соответствии с пунктом и</w:t>
      </w:r>
      <w:r>
        <w:rPr>
          <w:rFonts w:eastAsia="Times New Roman"/>
          <w:sz w:val="28"/>
          <w:szCs w:val="28"/>
        </w:rPr>
        <w:t xml:space="preserve"> статьей ТК РФ;</w:t>
      </w:r>
    </w:p>
    <w:p w:rsidR="00370772" w:rsidRDefault="00DE19EE">
      <w:pPr>
        <w:numPr>
          <w:ilvl w:val="0"/>
          <w:numId w:val="5"/>
        </w:numPr>
        <w:tabs>
          <w:tab w:val="left" w:pos="189"/>
        </w:tabs>
        <w:spacing w:line="239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выдать работнику оформленную трудовую книжку в день прекращения трудового договора (ст. 84.1 ТК РФ);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5"/>
        </w:numPr>
        <w:tabs>
          <w:tab w:val="left" w:pos="201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выплатить все суммы, причитающиеся работнику, в день увольнения (ст. 140 ТК РФ);</w:t>
      </w:r>
    </w:p>
    <w:p w:rsidR="00370772" w:rsidRDefault="00DE19EE">
      <w:pPr>
        <w:numPr>
          <w:ilvl w:val="0"/>
          <w:numId w:val="5"/>
        </w:numPr>
        <w:tabs>
          <w:tab w:val="left" w:pos="190"/>
        </w:tabs>
        <w:spacing w:line="239" w:lineRule="auto"/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направить работнику уведомление о необходимости явиться </w:t>
      </w:r>
      <w:r>
        <w:rPr>
          <w:rFonts w:eastAsia="Times New Roman"/>
          <w:sz w:val="28"/>
          <w:szCs w:val="28"/>
        </w:rPr>
        <w:t>за трудовой книжкой или дать согласие на отправление ее по почте, в случае, когда в день прекращения трудового договора выдать трудовую книжку работнику невозможно в связи с его отсутствием, либо отказом от ее получения (ст. 84.1 ТК РФ);</w:t>
      </w:r>
    </w:p>
    <w:p w:rsidR="00370772" w:rsidRDefault="00370772">
      <w:pPr>
        <w:spacing w:line="5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5"/>
        </w:numPr>
        <w:tabs>
          <w:tab w:val="left" w:pos="231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выдать трудовую к</w:t>
      </w:r>
      <w:r>
        <w:rPr>
          <w:rFonts w:eastAsia="Times New Roman"/>
          <w:sz w:val="28"/>
          <w:szCs w:val="28"/>
        </w:rPr>
        <w:t>нижку работнику, не получившему ее после увольнения, не позднее трех рабочих дней со дня письменного обращения за ней.</w:t>
      </w: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2.22.Днем прекращения трудового договора во всех случаях является последний день работы работника (ст. 84.1 ТК РФ).</w:t>
      </w:r>
    </w:p>
    <w:p w:rsidR="00370772" w:rsidRDefault="00DE19EE">
      <w:pPr>
        <w:spacing w:line="239" w:lineRule="auto"/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2.23. По договореннос</w:t>
      </w:r>
      <w:r>
        <w:rPr>
          <w:rFonts w:eastAsia="Times New Roman"/>
          <w:sz w:val="28"/>
          <w:szCs w:val="28"/>
        </w:rPr>
        <w:t>ти между работником и администрацией трудовой договор может быть расторгнут и до истечения срока предупреждения об увольнении.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2.24. Прекращение (расторжение) трудового договора по другим причинам может</w:t>
      </w:r>
    </w:p>
    <w:p w:rsidR="00370772" w:rsidRDefault="00370772">
      <w:pPr>
        <w:sectPr w:rsidR="00370772">
          <w:pgSz w:w="11900" w:h="16834"/>
          <w:pgMar w:top="818" w:right="569" w:bottom="640" w:left="1134" w:header="0" w:footer="0" w:gutter="0"/>
          <w:cols w:space="720" w:equalWidth="0">
            <w:col w:w="10206"/>
          </w:cols>
        </w:sectPr>
      </w:pP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иметь место только по основани</w:t>
      </w:r>
      <w:r>
        <w:rPr>
          <w:rFonts w:eastAsia="Times New Roman"/>
          <w:sz w:val="28"/>
          <w:szCs w:val="28"/>
        </w:rPr>
        <w:t>ям и с соблюдением порядка и процедур, предусмотренных ТК РФ.</w:t>
      </w: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2.25. Не допускается увольнение работника по инициативе работодателя (за исключением случая ликвидации организации ) в период его временной нетру-доспособности и в период пребывания в отпуске (с</w:t>
      </w:r>
      <w:r>
        <w:rPr>
          <w:rFonts w:eastAsia="Times New Roman"/>
          <w:sz w:val="28"/>
          <w:szCs w:val="28"/>
        </w:rPr>
        <w:t>т. 81 ТК РФ).</w:t>
      </w:r>
    </w:p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2.26. Прекращение трудового договора оформляется приказом директора Школы, с которым работник должен ознакомиться под роспись. Если приказ невозможно довести до сведения работника или он отказывается ознакомиться с ним под роспись, в приказе </w:t>
      </w:r>
      <w:r>
        <w:rPr>
          <w:rFonts w:eastAsia="Times New Roman"/>
          <w:sz w:val="28"/>
          <w:szCs w:val="28"/>
        </w:rPr>
        <w:t>производиться соответствующая запись.</w:t>
      </w:r>
    </w:p>
    <w:p w:rsidR="00370772" w:rsidRDefault="00370772">
      <w:pPr>
        <w:spacing w:line="5" w:lineRule="exact"/>
        <w:rPr>
          <w:sz w:val="20"/>
          <w:szCs w:val="20"/>
        </w:rPr>
      </w:pPr>
    </w:p>
    <w:p w:rsidR="00370772" w:rsidRDefault="00DE19EE">
      <w:pPr>
        <w:spacing w:line="238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2.27. При получении трудовой книжки в связи с увольнением работник расписывается в трудовой книжке.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numPr>
          <w:ilvl w:val="1"/>
          <w:numId w:val="6"/>
        </w:numPr>
        <w:tabs>
          <w:tab w:val="left" w:pos="546"/>
        </w:tabs>
        <w:ind w:left="546" w:hanging="4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ПРАВА И ОБЯЗАННОСТИ РУКОВОДИТЕЛЯ ШКОЛЫ</w:t>
      </w:r>
    </w:p>
    <w:p w:rsidR="00370772" w:rsidRDefault="00370772">
      <w:pPr>
        <w:spacing w:line="4" w:lineRule="exact"/>
        <w:rPr>
          <w:rFonts w:eastAsia="Times New Roman"/>
          <w:b/>
          <w:bCs/>
          <w:sz w:val="28"/>
          <w:szCs w:val="28"/>
        </w:rPr>
      </w:pPr>
    </w:p>
    <w:p w:rsidR="00370772" w:rsidRDefault="00DE19EE">
      <w:pPr>
        <w:ind w:left="6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>Директор Школы имеет право на:</w:t>
      </w:r>
    </w:p>
    <w:p w:rsidR="00370772" w:rsidRDefault="00370772">
      <w:pPr>
        <w:spacing w:line="322" w:lineRule="exact"/>
        <w:rPr>
          <w:rFonts w:eastAsia="Times New Roman"/>
          <w:b/>
          <w:bCs/>
          <w:sz w:val="28"/>
          <w:szCs w:val="28"/>
        </w:rPr>
      </w:pPr>
    </w:p>
    <w:p w:rsidR="00370772" w:rsidRDefault="00DE19EE">
      <w:pPr>
        <w:numPr>
          <w:ilvl w:val="0"/>
          <w:numId w:val="6"/>
        </w:numPr>
        <w:tabs>
          <w:tab w:val="left" w:pos="215"/>
        </w:tabs>
        <w:spacing w:line="239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управление образовательным </w:t>
      </w:r>
      <w:r>
        <w:rPr>
          <w:rFonts w:eastAsia="Times New Roman"/>
          <w:sz w:val="28"/>
          <w:szCs w:val="28"/>
        </w:rPr>
        <w:t>учреждением и персоналом и принятие решений в пределах полномочий, предусмотренных Уставом Школы;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6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 и расторжение трудовых договоров с работниками;</w:t>
      </w:r>
    </w:p>
    <w:p w:rsidR="00370772" w:rsidRDefault="00DE19EE">
      <w:pPr>
        <w:numPr>
          <w:ilvl w:val="0"/>
          <w:numId w:val="6"/>
        </w:numPr>
        <w:tabs>
          <w:tab w:val="left" w:pos="226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совместно с другими руководителями объединений для защиты своих интересов и на вступление</w:t>
      </w:r>
      <w:r>
        <w:rPr>
          <w:rFonts w:eastAsia="Times New Roman"/>
          <w:sz w:val="28"/>
          <w:szCs w:val="28"/>
        </w:rPr>
        <w:t xml:space="preserve"> в такие объединения;</w:t>
      </w:r>
    </w:p>
    <w:p w:rsidR="00370772" w:rsidRDefault="00DE19EE">
      <w:pPr>
        <w:numPr>
          <w:ilvl w:val="0"/>
          <w:numId w:val="6"/>
        </w:numPr>
        <w:tabs>
          <w:tab w:val="left" w:pos="329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 условий труда работников, определяемых по соглашению с учредителем;</w:t>
      </w:r>
    </w:p>
    <w:p w:rsidR="00370772" w:rsidRDefault="00DE19EE">
      <w:pPr>
        <w:numPr>
          <w:ilvl w:val="0"/>
          <w:numId w:val="6"/>
        </w:numPr>
        <w:tabs>
          <w:tab w:val="left" w:pos="166"/>
        </w:tabs>
        <w:spacing w:line="236" w:lineRule="auto"/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поощрение работников и применение к ним дисциплинарных взысканий.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>Директор Школы обязан:</w:t>
      </w:r>
    </w:p>
    <w:p w:rsidR="00370772" w:rsidRDefault="00370772">
      <w:pPr>
        <w:spacing w:line="4" w:lineRule="exact"/>
        <w:rPr>
          <w:sz w:val="20"/>
          <w:szCs w:val="20"/>
        </w:rPr>
      </w:pPr>
    </w:p>
    <w:p w:rsidR="00370772" w:rsidRDefault="00DE19EE">
      <w:pPr>
        <w:numPr>
          <w:ilvl w:val="0"/>
          <w:numId w:val="7"/>
        </w:numPr>
        <w:tabs>
          <w:tab w:val="left" w:pos="174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Трудовой кодекс Российской Федерации и иные норм</w:t>
      </w:r>
      <w:r>
        <w:rPr>
          <w:rFonts w:eastAsia="Times New Roman"/>
          <w:sz w:val="28"/>
          <w:szCs w:val="28"/>
        </w:rPr>
        <w:t>ативные правовые акты, содержащие нормы трудового права; локальные нормативные акты, условия коллективных договоров, соглашений, трудовых договоров;</w:t>
      </w:r>
    </w:p>
    <w:p w:rsidR="00370772" w:rsidRDefault="00DE19EE">
      <w:pPr>
        <w:numPr>
          <w:ilvl w:val="0"/>
          <w:numId w:val="7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предоставлять работникам работу, обусловленную трудовым договором;</w:t>
      </w:r>
    </w:p>
    <w:p w:rsidR="00370772" w:rsidRDefault="00DE19EE">
      <w:pPr>
        <w:numPr>
          <w:ilvl w:val="0"/>
          <w:numId w:val="7"/>
        </w:numPr>
        <w:tabs>
          <w:tab w:val="left" w:pos="328"/>
        </w:tabs>
        <w:spacing w:line="239" w:lineRule="auto"/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обеспечивать работникам условия труда и </w:t>
      </w:r>
      <w:r>
        <w:rPr>
          <w:rFonts w:eastAsia="Times New Roman"/>
          <w:sz w:val="28"/>
          <w:szCs w:val="28"/>
        </w:rPr>
        <w:t>бытовые нужды, связанные с исполнением ими трудовых обязанностей, соответствующие правилам и нормам охраны труда и техники безопасности, производственной санитарии и противопожарной защиты;</w:t>
      </w:r>
    </w:p>
    <w:p w:rsidR="00370772" w:rsidRDefault="00370772">
      <w:pPr>
        <w:spacing w:line="5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7"/>
        </w:numPr>
        <w:tabs>
          <w:tab w:val="left" w:pos="278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вести коллективные переговоры, а также заключать коллективные дог</w:t>
      </w:r>
      <w:r>
        <w:rPr>
          <w:rFonts w:eastAsia="Times New Roman"/>
          <w:sz w:val="28"/>
          <w:szCs w:val="28"/>
        </w:rPr>
        <w:t>оворы (соглашения) по инициативе выборного органа первичной профсоюзной организации или иного уполномоченного работниками представительного органа;</w:t>
      </w:r>
    </w:p>
    <w:p w:rsidR="00370772" w:rsidRDefault="00DE19EE">
      <w:pPr>
        <w:numPr>
          <w:ilvl w:val="0"/>
          <w:numId w:val="7"/>
        </w:numPr>
        <w:tabs>
          <w:tab w:val="left" w:pos="281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разрабатывать и утверждать правила внутреннего трудового распорядка для работников Школы с учетом мнения (по</w:t>
      </w:r>
      <w:r>
        <w:rPr>
          <w:rFonts w:eastAsia="Times New Roman"/>
          <w:sz w:val="28"/>
          <w:szCs w:val="28"/>
        </w:rPr>
        <w:t xml:space="preserve"> согласованию) выборного органа первичной профсоюзной организации;</w:t>
      </w:r>
    </w:p>
    <w:p w:rsidR="00370772" w:rsidRDefault="00DE19EE">
      <w:pPr>
        <w:numPr>
          <w:ilvl w:val="0"/>
          <w:numId w:val="7"/>
        </w:numPr>
        <w:tabs>
          <w:tab w:val="left" w:pos="206"/>
        </w:tabs>
        <w:spacing w:line="239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7"/>
        </w:numPr>
        <w:tabs>
          <w:tab w:val="left" w:pos="234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создавать условия для участия работников в управлени</w:t>
      </w:r>
      <w:r>
        <w:rPr>
          <w:rFonts w:eastAsia="Times New Roman"/>
          <w:sz w:val="28"/>
          <w:szCs w:val="28"/>
        </w:rPr>
        <w:t>и Школой, укреплять и развивать социальное партнерство;</w:t>
      </w:r>
    </w:p>
    <w:p w:rsidR="00370772" w:rsidRDefault="00DE19EE">
      <w:pPr>
        <w:numPr>
          <w:ilvl w:val="0"/>
          <w:numId w:val="7"/>
        </w:numPr>
        <w:tabs>
          <w:tab w:val="left" w:pos="313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выплачивать в полном объеме заработную плату в сроки, установленные коллективным договором, Правилами внутреннего трудового распорядка, трудо-выми договорами;</w:t>
      </w:r>
    </w:p>
    <w:p w:rsidR="00370772" w:rsidRDefault="00DE19EE">
      <w:pPr>
        <w:numPr>
          <w:ilvl w:val="0"/>
          <w:numId w:val="7"/>
        </w:numPr>
        <w:tabs>
          <w:tab w:val="left" w:pos="235"/>
        </w:tabs>
        <w:spacing w:line="279" w:lineRule="auto"/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осуществлять обязательное социальное, в </w:t>
      </w:r>
      <w:r>
        <w:rPr>
          <w:rFonts w:eastAsia="Times New Roman"/>
          <w:sz w:val="28"/>
          <w:szCs w:val="28"/>
        </w:rPr>
        <w:t>том числе от несчастных случаев на производстве и профессиональных заболеваний, медицинское и пенсионное</w:t>
      </w:r>
    </w:p>
    <w:p w:rsidR="00370772" w:rsidRDefault="00370772">
      <w:pPr>
        <w:sectPr w:rsidR="00370772">
          <w:pgSz w:w="11900" w:h="16834"/>
          <w:pgMar w:top="818" w:right="569" w:bottom="535" w:left="1134" w:header="0" w:footer="0" w:gutter="0"/>
          <w:cols w:space="720" w:equalWidth="0">
            <w:col w:w="10206"/>
          </w:cols>
        </w:sectPr>
      </w:pP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страхование работников;</w:t>
      </w:r>
    </w:p>
    <w:p w:rsidR="00370772" w:rsidRDefault="00DE19EE">
      <w:pPr>
        <w:numPr>
          <w:ilvl w:val="0"/>
          <w:numId w:val="8"/>
        </w:numPr>
        <w:tabs>
          <w:tab w:val="left" w:pos="270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создавать условия, обеспечивающие охрану жизни и здоровья обучающихся, воспитанников и работников, обучен</w:t>
      </w:r>
      <w:r>
        <w:rPr>
          <w:rFonts w:eastAsia="Times New Roman"/>
          <w:sz w:val="28"/>
          <w:szCs w:val="28"/>
        </w:rPr>
        <w:t>ие безопасным методам и приемам труда, контролировать знание и соблюдение работниками требований инструкций по технике безопасности, санитарно-гигиенических правил, правил пожарной безопасности;</w:t>
      </w:r>
    </w:p>
    <w:p w:rsidR="00370772" w:rsidRDefault="00DE19EE">
      <w:pPr>
        <w:numPr>
          <w:ilvl w:val="0"/>
          <w:numId w:val="8"/>
        </w:numPr>
        <w:tabs>
          <w:tab w:val="left" w:pos="238"/>
        </w:tabs>
        <w:spacing w:line="253" w:lineRule="auto"/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исполнять иные обязанности, предусмотренные трудовым законода</w:t>
      </w:r>
      <w:r>
        <w:rPr>
          <w:rFonts w:eastAsia="Times New Roman"/>
          <w:sz w:val="28"/>
          <w:szCs w:val="28"/>
        </w:rPr>
        <w:t>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трудовыми договорами.</w:t>
      </w:r>
    </w:p>
    <w:p w:rsidR="00370772" w:rsidRDefault="00370772">
      <w:pPr>
        <w:spacing w:line="248" w:lineRule="exact"/>
        <w:rPr>
          <w:sz w:val="20"/>
          <w:szCs w:val="20"/>
        </w:rPr>
      </w:pPr>
    </w:p>
    <w:p w:rsidR="00370772" w:rsidRDefault="00DE19EE">
      <w:pPr>
        <w:spacing w:line="241" w:lineRule="auto"/>
        <w:ind w:left="6" w:right="1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IV. ОСНОВНЫЕ ПРАВА И ОБЯЗАННОСТИ РАБОТНИКОВ ШКОЛЫ 4.1. </w:t>
      </w:r>
      <w:r>
        <w:rPr>
          <w:rFonts w:eastAsia="Times New Roman"/>
          <w:sz w:val="28"/>
          <w:szCs w:val="28"/>
        </w:rPr>
        <w:t>Работник имеет право на</w:t>
      </w:r>
      <w:r>
        <w:rPr>
          <w:rFonts w:eastAsia="Times New Roman"/>
          <w:sz w:val="28"/>
          <w:szCs w:val="28"/>
        </w:rPr>
        <w:t>: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numPr>
          <w:ilvl w:val="0"/>
          <w:numId w:val="9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заключение, изменение и расторжение трудового договора;</w:t>
      </w:r>
    </w:p>
    <w:p w:rsidR="00370772" w:rsidRDefault="00DE19EE">
      <w:pPr>
        <w:numPr>
          <w:ilvl w:val="0"/>
          <w:numId w:val="9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ему работы, обусловленной трудовым договором;</w:t>
      </w:r>
    </w:p>
    <w:p w:rsidR="00370772" w:rsidRDefault="00DE19EE">
      <w:pPr>
        <w:numPr>
          <w:ilvl w:val="0"/>
          <w:numId w:val="9"/>
        </w:numPr>
        <w:tabs>
          <w:tab w:val="left" w:pos="274"/>
        </w:tabs>
        <w:spacing w:line="239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9"/>
        </w:numPr>
        <w:tabs>
          <w:tab w:val="left" w:pos="205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370772" w:rsidRDefault="00DE19EE">
      <w:pPr>
        <w:numPr>
          <w:ilvl w:val="0"/>
          <w:numId w:val="9"/>
        </w:numPr>
        <w:tabs>
          <w:tab w:val="left" w:pos="203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отдых, обеспечиваемый установлением нормальной продолжительности рабочего времени, сокращенного </w:t>
      </w:r>
      <w:r>
        <w:rPr>
          <w:rFonts w:eastAsia="Times New Roman"/>
          <w:sz w:val="28"/>
          <w:szCs w:val="28"/>
        </w:rPr>
        <w:t>рабочего времени для отдельных профессий и категорий работников, предоставлением еженедельных выходных дней, нерабочих празднич-ных дней, ежегодных оплачиваемых отпусков;</w:t>
      </w:r>
    </w:p>
    <w:p w:rsidR="00370772" w:rsidRDefault="00DE19EE">
      <w:pPr>
        <w:numPr>
          <w:ilvl w:val="0"/>
          <w:numId w:val="9"/>
        </w:numPr>
        <w:tabs>
          <w:tab w:val="left" w:pos="480"/>
        </w:tabs>
        <w:spacing w:line="239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профессиональную подготовку, переподготовку и повышение своей квалификации;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1"/>
          <w:numId w:val="9"/>
        </w:numPr>
        <w:tabs>
          <w:tab w:val="left" w:pos="366"/>
        </w:tabs>
        <w:spacing w:line="239" w:lineRule="auto"/>
        <w:ind w:left="6" w:firstLine="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получени</w:t>
      </w:r>
      <w:r>
        <w:rPr>
          <w:rFonts w:eastAsia="Times New Roman"/>
          <w:sz w:val="28"/>
          <w:szCs w:val="28"/>
        </w:rPr>
        <w:t>е и повышение квалификационной категории при успешном про-хождении аттестации в соответствии с Порядком аттестации педагогических работников государственных и муниципальных образовательных учреждений, утверждаемым Министерством образования и науки Российск</w:t>
      </w:r>
      <w:r>
        <w:rPr>
          <w:rFonts w:eastAsia="Times New Roman"/>
          <w:sz w:val="28"/>
          <w:szCs w:val="28"/>
        </w:rPr>
        <w:t>ой Федерации;</w:t>
      </w:r>
    </w:p>
    <w:p w:rsidR="00370772" w:rsidRDefault="00370772">
      <w:pPr>
        <w:spacing w:line="5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9"/>
        </w:numPr>
        <w:tabs>
          <w:tab w:val="left" w:pos="190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370772" w:rsidRDefault="00DE19EE">
      <w:pPr>
        <w:numPr>
          <w:ilvl w:val="0"/>
          <w:numId w:val="9"/>
        </w:numPr>
        <w:tabs>
          <w:tab w:val="left" w:pos="264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управлении организацией в предусмотренных законодательством и коллективным договором фор</w:t>
      </w:r>
      <w:r>
        <w:rPr>
          <w:rFonts w:eastAsia="Times New Roman"/>
          <w:sz w:val="28"/>
          <w:szCs w:val="28"/>
        </w:rPr>
        <w:t>мах;</w:t>
      </w:r>
    </w:p>
    <w:p w:rsidR="00370772" w:rsidRDefault="00DE19EE">
      <w:pPr>
        <w:numPr>
          <w:ilvl w:val="1"/>
          <w:numId w:val="9"/>
        </w:numPr>
        <w:tabs>
          <w:tab w:val="left" w:pos="330"/>
        </w:tabs>
        <w:spacing w:line="239" w:lineRule="auto"/>
        <w:ind w:left="6" w:firstLine="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ведение коллективных переговоров и заключение коллективных договоров и соглашений;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9"/>
        </w:numPr>
        <w:tabs>
          <w:tab w:val="left" w:pos="349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защиту своих трудовых прав, свобод и законных интересов всеми не запрещенными законом способами;</w:t>
      </w:r>
    </w:p>
    <w:p w:rsidR="00370772" w:rsidRDefault="00DE19EE">
      <w:pPr>
        <w:numPr>
          <w:ilvl w:val="0"/>
          <w:numId w:val="9"/>
        </w:numPr>
        <w:tabs>
          <w:tab w:val="left" w:pos="191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разрешение индивидуальных и коллективных трудовых споров, включая </w:t>
      </w:r>
      <w:r>
        <w:rPr>
          <w:rFonts w:eastAsia="Times New Roman"/>
          <w:sz w:val="28"/>
          <w:szCs w:val="28"/>
        </w:rPr>
        <w:t>право на забастовку;</w:t>
      </w:r>
    </w:p>
    <w:p w:rsidR="00370772" w:rsidRDefault="00DE19EE">
      <w:pPr>
        <w:numPr>
          <w:ilvl w:val="0"/>
          <w:numId w:val="9"/>
        </w:numPr>
        <w:tabs>
          <w:tab w:val="left" w:pos="340"/>
        </w:tabs>
        <w:spacing w:line="239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возмещение вреда, причиненного ему в связи с исполнением трудовых обязанностей, и компенсацию морального вреда.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Педагогические работники пользуются следующими академическими правами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свободами:</w:t>
      </w:r>
    </w:p>
    <w:p w:rsidR="00370772" w:rsidRDefault="00DE19EE">
      <w:pPr>
        <w:spacing w:line="279" w:lineRule="auto"/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 свобода преподавания, свободное</w:t>
      </w:r>
      <w:r>
        <w:rPr>
          <w:rFonts w:eastAsia="Times New Roman"/>
          <w:sz w:val="28"/>
          <w:szCs w:val="28"/>
        </w:rPr>
        <w:t xml:space="preserve"> выражение своего мнения, свобода от вмешательства в профессиональную деятельность;</w:t>
      </w:r>
    </w:p>
    <w:p w:rsidR="00370772" w:rsidRDefault="00370772">
      <w:pPr>
        <w:sectPr w:rsidR="00370772">
          <w:pgSz w:w="11900" w:h="16834"/>
          <w:pgMar w:top="817" w:right="569" w:bottom="535" w:left="1134" w:header="0" w:footer="0" w:gutter="0"/>
          <w:cols w:space="720" w:equalWidth="0">
            <w:col w:w="10206"/>
          </w:cols>
        </w:sectPr>
      </w:pPr>
    </w:p>
    <w:p w:rsidR="00370772" w:rsidRDefault="00DE19EE">
      <w:pPr>
        <w:numPr>
          <w:ilvl w:val="0"/>
          <w:numId w:val="10"/>
        </w:numPr>
        <w:tabs>
          <w:tab w:val="left" w:pos="377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свобода выбора и использования педагогически обоснованных форм, средств, методов обучения и воспитания;</w:t>
      </w:r>
    </w:p>
    <w:p w:rsidR="00370772" w:rsidRDefault="00DE19EE">
      <w:pPr>
        <w:numPr>
          <w:ilvl w:val="0"/>
          <w:numId w:val="10"/>
        </w:numPr>
        <w:tabs>
          <w:tab w:val="left" w:pos="332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творческую инициативу, разработку и п</w:t>
      </w:r>
      <w:r>
        <w:rPr>
          <w:rFonts w:eastAsia="Times New Roman"/>
          <w:sz w:val="28"/>
          <w:szCs w:val="28"/>
        </w:rPr>
        <w:t>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370772" w:rsidRDefault="00DE19EE">
      <w:pPr>
        <w:numPr>
          <w:ilvl w:val="0"/>
          <w:numId w:val="10"/>
        </w:numPr>
        <w:tabs>
          <w:tab w:val="left" w:pos="419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выбор учебников, учебных пособий, материалов и иных средств обучения и воспита</w:t>
      </w:r>
      <w:r>
        <w:rPr>
          <w:rFonts w:eastAsia="Times New Roman"/>
          <w:sz w:val="28"/>
          <w:szCs w:val="28"/>
        </w:rPr>
        <w:t>ния в соответствии с образовательной программой и в порядке, установленном законодательством об образовании;</w:t>
      </w:r>
    </w:p>
    <w:p w:rsidR="00370772" w:rsidRDefault="00DE19EE">
      <w:pPr>
        <w:numPr>
          <w:ilvl w:val="0"/>
          <w:numId w:val="10"/>
        </w:numPr>
        <w:tabs>
          <w:tab w:val="left" w:pos="340"/>
        </w:tabs>
        <w:spacing w:line="239" w:lineRule="auto"/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участие в разработке образовательных программ, в том числе учебных планов, календарных учебных графиков, рабочих учебных предметов, курсов</w:t>
      </w:r>
      <w:r>
        <w:rPr>
          <w:rFonts w:eastAsia="Times New Roman"/>
          <w:sz w:val="28"/>
          <w:szCs w:val="28"/>
        </w:rPr>
        <w:t>, дисциплин (модулей), методических материалов и иных компонентов образовательных программ;</w:t>
      </w:r>
    </w:p>
    <w:p w:rsidR="00370772" w:rsidRDefault="00370772">
      <w:pPr>
        <w:spacing w:line="5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10"/>
        </w:numPr>
        <w:tabs>
          <w:tab w:val="left" w:pos="608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</w:t>
      </w:r>
      <w:r>
        <w:rPr>
          <w:rFonts w:eastAsia="Times New Roman"/>
          <w:sz w:val="28"/>
          <w:szCs w:val="28"/>
        </w:rPr>
        <w:t>разработках и во внедрении инноваций;</w:t>
      </w:r>
    </w:p>
    <w:p w:rsidR="00370772" w:rsidRDefault="00DE19EE">
      <w:pPr>
        <w:numPr>
          <w:ilvl w:val="0"/>
          <w:numId w:val="10"/>
        </w:numPr>
        <w:tabs>
          <w:tab w:val="left" w:pos="328"/>
        </w:tabs>
        <w:spacing w:line="239" w:lineRule="auto"/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</w:t>
      </w:r>
      <w:r>
        <w:rPr>
          <w:rFonts w:eastAsia="Times New Roman"/>
          <w:sz w:val="28"/>
          <w:szCs w:val="28"/>
        </w:rPr>
        <w:t>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</w:t>
      </w:r>
      <w:r>
        <w:rPr>
          <w:rFonts w:eastAsia="Times New Roman"/>
          <w:sz w:val="28"/>
          <w:szCs w:val="28"/>
        </w:rPr>
        <w:t>ьской деятельности в организациях, осуществляющих образовательную деятельность;</w:t>
      </w:r>
    </w:p>
    <w:p w:rsidR="00370772" w:rsidRDefault="00370772">
      <w:pPr>
        <w:spacing w:line="10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10"/>
        </w:numPr>
        <w:tabs>
          <w:tab w:val="left" w:pos="322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</w:t>
      </w:r>
      <w:r>
        <w:rPr>
          <w:rFonts w:eastAsia="Times New Roman"/>
          <w:sz w:val="28"/>
          <w:szCs w:val="28"/>
        </w:rPr>
        <w:t>тельством Российской Федерации или локальными нормативными актами;</w:t>
      </w:r>
    </w:p>
    <w:p w:rsidR="00370772" w:rsidRDefault="00DE19EE">
      <w:pPr>
        <w:numPr>
          <w:ilvl w:val="0"/>
          <w:numId w:val="10"/>
        </w:numPr>
        <w:tabs>
          <w:tab w:val="left" w:pos="373"/>
        </w:tabs>
        <w:spacing w:line="239" w:lineRule="auto"/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370772" w:rsidRDefault="00370772">
      <w:pPr>
        <w:spacing w:line="2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10"/>
        </w:numPr>
        <w:tabs>
          <w:tab w:val="left" w:pos="590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участие в обсуждении</w:t>
      </w:r>
      <w:r>
        <w:rPr>
          <w:rFonts w:eastAsia="Times New Roman"/>
          <w:sz w:val="28"/>
          <w:szCs w:val="28"/>
        </w:rPr>
        <w:t xml:space="preserve">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:rsidR="00370772" w:rsidRDefault="00DE19EE">
      <w:pPr>
        <w:numPr>
          <w:ilvl w:val="0"/>
          <w:numId w:val="10"/>
        </w:numPr>
        <w:tabs>
          <w:tab w:val="left" w:pos="452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право на объединение в общественные профессиональные организации в формах и в порядке, которые установлены законодательством </w:t>
      </w:r>
      <w:r>
        <w:rPr>
          <w:rFonts w:eastAsia="Times New Roman"/>
          <w:sz w:val="28"/>
          <w:szCs w:val="28"/>
        </w:rPr>
        <w:t>Российской Федерации;</w:t>
      </w:r>
    </w:p>
    <w:p w:rsidR="00370772" w:rsidRDefault="00DE19EE">
      <w:pPr>
        <w:numPr>
          <w:ilvl w:val="0"/>
          <w:numId w:val="10"/>
        </w:numPr>
        <w:tabs>
          <w:tab w:val="left" w:pos="460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обращение в комиссию по урегулированию споров между участниками образовательных отношений;</w:t>
      </w:r>
    </w:p>
    <w:p w:rsidR="00370772" w:rsidRDefault="00DE19EE">
      <w:pPr>
        <w:numPr>
          <w:ilvl w:val="0"/>
          <w:numId w:val="10"/>
        </w:numPr>
        <w:tabs>
          <w:tab w:val="left" w:pos="516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право на защиту профессиональной чести и достоинства, на справедливое и объективное расследование нарушения норм профессиональной </w:t>
      </w:r>
      <w:r>
        <w:rPr>
          <w:rFonts w:eastAsia="Times New Roman"/>
          <w:sz w:val="28"/>
          <w:szCs w:val="28"/>
        </w:rPr>
        <w:t>этики педагогических работников.</w:t>
      </w:r>
    </w:p>
    <w:p w:rsidR="00370772" w:rsidRDefault="00DE19EE">
      <w:pPr>
        <w:spacing w:line="239" w:lineRule="auto"/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Педагогические работники имеют следующие трудовые права и социальные гарантии:</w:t>
      </w:r>
    </w:p>
    <w:p w:rsidR="00370772" w:rsidRDefault="00370772">
      <w:pPr>
        <w:spacing w:line="2" w:lineRule="exact"/>
        <w:rPr>
          <w:sz w:val="20"/>
          <w:szCs w:val="20"/>
        </w:rPr>
      </w:pPr>
    </w:p>
    <w:p w:rsidR="00370772" w:rsidRDefault="00DE19EE">
      <w:pPr>
        <w:numPr>
          <w:ilvl w:val="0"/>
          <w:numId w:val="11"/>
        </w:numPr>
        <w:tabs>
          <w:tab w:val="left" w:pos="306"/>
        </w:tabs>
        <w:ind w:left="306" w:hanging="3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сокращенную продолжительность рабочего времени;</w:t>
      </w:r>
    </w:p>
    <w:p w:rsidR="00370772" w:rsidRDefault="00DE19EE">
      <w:pPr>
        <w:numPr>
          <w:ilvl w:val="0"/>
          <w:numId w:val="11"/>
        </w:numPr>
        <w:tabs>
          <w:tab w:val="left" w:pos="521"/>
        </w:tabs>
        <w:spacing w:line="239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дополнительное профессиональное образование по профилю педагогической деятель</w:t>
      </w:r>
      <w:r>
        <w:rPr>
          <w:rFonts w:eastAsia="Times New Roman"/>
          <w:sz w:val="28"/>
          <w:szCs w:val="28"/>
        </w:rPr>
        <w:t>ности не реже чем один раз в три года;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11"/>
        </w:numPr>
        <w:tabs>
          <w:tab w:val="left" w:pos="586"/>
        </w:tabs>
        <w:ind w:left="586" w:hanging="58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  на   ежегодный   основной   удлиненный   оплачиваемый   отпуск,</w:t>
      </w:r>
    </w:p>
    <w:p w:rsidR="00370772" w:rsidRDefault="00370772">
      <w:pPr>
        <w:sectPr w:rsidR="00370772">
          <w:pgSz w:w="11900" w:h="16834"/>
          <w:pgMar w:top="818" w:right="569" w:bottom="640" w:left="1134" w:header="0" w:footer="0" w:gutter="0"/>
          <w:cols w:space="720" w:equalWidth="0">
            <w:col w:w="10206"/>
          </w:cols>
        </w:sectPr>
      </w:pP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продолжительность которого определяется Правительством Российской Федерации;</w:t>
      </w:r>
    </w:p>
    <w:p w:rsidR="00370772" w:rsidRDefault="00DE19EE">
      <w:pPr>
        <w:numPr>
          <w:ilvl w:val="0"/>
          <w:numId w:val="12"/>
        </w:numPr>
        <w:tabs>
          <w:tab w:val="left" w:pos="349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длительный отпуск сроком до одного г</w:t>
      </w:r>
      <w:r>
        <w:rPr>
          <w:rFonts w:eastAsia="Times New Roman"/>
          <w:sz w:val="28"/>
          <w:szCs w:val="28"/>
        </w:rPr>
        <w:t>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</w:t>
      </w:r>
      <w:r>
        <w:rPr>
          <w:rFonts w:eastAsia="Times New Roman"/>
          <w:sz w:val="28"/>
          <w:szCs w:val="28"/>
        </w:rPr>
        <w:t>ния;</w:t>
      </w:r>
    </w:p>
    <w:p w:rsidR="00370772" w:rsidRDefault="00DE19EE">
      <w:pPr>
        <w:numPr>
          <w:ilvl w:val="0"/>
          <w:numId w:val="12"/>
        </w:numPr>
        <w:tabs>
          <w:tab w:val="left" w:pos="437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370772" w:rsidRDefault="00DE19EE">
      <w:pPr>
        <w:numPr>
          <w:ilvl w:val="0"/>
          <w:numId w:val="12"/>
        </w:numPr>
        <w:tabs>
          <w:tab w:val="left" w:pos="390"/>
        </w:tabs>
        <w:spacing w:line="239" w:lineRule="auto"/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право на предоставление педагогическим работникам, состоящим на учете в качестве нуждающихся в жилых помещениях, вне очереди </w:t>
      </w:r>
      <w:r>
        <w:rPr>
          <w:rFonts w:eastAsia="Times New Roman"/>
          <w:sz w:val="28"/>
          <w:szCs w:val="28"/>
        </w:rPr>
        <w:t>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370772" w:rsidRDefault="00370772">
      <w:pPr>
        <w:spacing w:line="5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12"/>
        </w:numPr>
        <w:tabs>
          <w:tab w:val="left" w:pos="564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иные трудовые права, меры социальной поддержки, установленные федеральными законами и законодательными актами субъектов Российской</w:t>
      </w:r>
      <w:r>
        <w:rPr>
          <w:rFonts w:eastAsia="Times New Roman"/>
          <w:sz w:val="28"/>
          <w:szCs w:val="28"/>
        </w:rPr>
        <w:t xml:space="preserve"> Федерации.</w:t>
      </w:r>
    </w:p>
    <w:p w:rsidR="00370772" w:rsidRDefault="00DE19EE">
      <w:pPr>
        <w:spacing w:line="239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4.2.1. 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обучающимися, научная, творческая и исследовательская работа, а также </w:t>
      </w:r>
      <w:r>
        <w:rPr>
          <w:rFonts w:eastAsia="Times New Roman"/>
          <w:sz w:val="28"/>
          <w:szCs w:val="28"/>
        </w:rPr>
        <w:t>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</w:t>
      </w:r>
      <w:r>
        <w:rPr>
          <w:rFonts w:eastAsia="Times New Roman"/>
          <w:sz w:val="28"/>
          <w:szCs w:val="28"/>
        </w:rPr>
        <w:t>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трудовыми договорами и должностными инструкциями. Соотношение уч</w:t>
      </w:r>
      <w:r>
        <w:rPr>
          <w:rFonts w:eastAsia="Times New Roman"/>
          <w:sz w:val="28"/>
          <w:szCs w:val="28"/>
        </w:rPr>
        <w:t>ебной (преподавательской) и другой педагогической работы в пределах рабочей недели или учебного года определяется настоящим локальным нормативным актом Школы с учетом количества часов по учебному плану, специальности и квалификации работника.</w:t>
      </w:r>
    </w:p>
    <w:p w:rsidR="00370772" w:rsidRDefault="00370772">
      <w:pPr>
        <w:spacing w:line="18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4.2.2. Режим</w:t>
      </w:r>
      <w:r>
        <w:rPr>
          <w:rFonts w:eastAsia="Times New Roman"/>
          <w:sz w:val="28"/>
          <w:szCs w:val="28"/>
        </w:rPr>
        <w:t xml:space="preserve"> рабочего времени и времени отдыха педагогических работников Школы,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</w:t>
      </w:r>
      <w:r>
        <w:rPr>
          <w:rFonts w:eastAsia="Times New Roman"/>
          <w:sz w:val="28"/>
          <w:szCs w:val="28"/>
        </w:rPr>
        <w:t>овором, графиками работы и расписанием занятий в соответствии с требованиями трудового законодательства и с учетом особенностей, установленных федеральным органом исполнительной власти, осуществляющим функции по выработке государственной политики и нормати</w:t>
      </w:r>
      <w:r>
        <w:rPr>
          <w:rFonts w:eastAsia="Times New Roman"/>
          <w:sz w:val="28"/>
          <w:szCs w:val="28"/>
        </w:rPr>
        <w:t>вно-правовому регулированию в сфере образования.</w:t>
      </w: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>
        <w:rPr>
          <w:rFonts w:eastAsia="Times New Roman"/>
          <w:b/>
          <w:bCs/>
          <w:sz w:val="28"/>
          <w:szCs w:val="28"/>
        </w:rPr>
        <w:t>.3.</w:t>
      </w:r>
      <w:r>
        <w:rPr>
          <w:rFonts w:eastAsia="Times New Roman"/>
          <w:sz w:val="28"/>
          <w:szCs w:val="28"/>
        </w:rPr>
        <w:t xml:space="preserve"> Работник обязан:</w:t>
      </w: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Педагогические работники обязаны:</w:t>
      </w:r>
    </w:p>
    <w:p w:rsidR="00370772" w:rsidRDefault="00DE19EE">
      <w:pPr>
        <w:numPr>
          <w:ilvl w:val="0"/>
          <w:numId w:val="13"/>
        </w:numPr>
        <w:tabs>
          <w:tab w:val="left" w:pos="478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</w:t>
      </w:r>
      <w:r>
        <w:rPr>
          <w:rFonts w:eastAsia="Times New Roman"/>
          <w:sz w:val="28"/>
          <w:szCs w:val="28"/>
        </w:rPr>
        <w:t>сциплины (модуля) в соответствии с утвержденной рабочей программой;</w:t>
      </w:r>
    </w:p>
    <w:p w:rsidR="00370772" w:rsidRDefault="00DE19EE">
      <w:pPr>
        <w:numPr>
          <w:ilvl w:val="0"/>
          <w:numId w:val="13"/>
        </w:numPr>
        <w:tabs>
          <w:tab w:val="left" w:pos="355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правовые, нравственные и этические нормы, следовать требованиям профессиональной этики;</w:t>
      </w:r>
    </w:p>
    <w:p w:rsidR="00370772" w:rsidRDefault="00DE19EE">
      <w:pPr>
        <w:numPr>
          <w:ilvl w:val="0"/>
          <w:numId w:val="13"/>
        </w:numPr>
        <w:tabs>
          <w:tab w:val="left" w:pos="317"/>
        </w:tabs>
        <w:spacing w:line="279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уважать честь и достоинство обучающихся и других участников образовательных отношений;</w:t>
      </w:r>
    </w:p>
    <w:p w:rsidR="00370772" w:rsidRDefault="00370772">
      <w:pPr>
        <w:sectPr w:rsidR="00370772">
          <w:pgSz w:w="11900" w:h="16834"/>
          <w:pgMar w:top="817" w:right="569" w:bottom="535" w:left="1134" w:header="0" w:footer="0" w:gutter="0"/>
          <w:cols w:space="720" w:equalWidth="0">
            <w:col w:w="10206"/>
          </w:cols>
        </w:sectPr>
      </w:pPr>
    </w:p>
    <w:p w:rsidR="00370772" w:rsidRDefault="00DE19EE">
      <w:pPr>
        <w:numPr>
          <w:ilvl w:val="0"/>
          <w:numId w:val="14"/>
        </w:numPr>
        <w:tabs>
          <w:tab w:val="left" w:pos="463"/>
        </w:tabs>
        <w:spacing w:line="239" w:lineRule="auto"/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</w:t>
      </w:r>
      <w:r>
        <w:rPr>
          <w:rFonts w:eastAsia="Times New Roman"/>
          <w:sz w:val="28"/>
          <w:szCs w:val="28"/>
        </w:rPr>
        <w:t>здорового и безопасного образа жизни;</w:t>
      </w:r>
    </w:p>
    <w:p w:rsidR="00370772" w:rsidRDefault="00370772">
      <w:pPr>
        <w:spacing w:line="5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14"/>
        </w:numPr>
        <w:tabs>
          <w:tab w:val="left" w:pos="388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370772" w:rsidRDefault="00DE19EE">
      <w:pPr>
        <w:numPr>
          <w:ilvl w:val="0"/>
          <w:numId w:val="14"/>
        </w:numPr>
        <w:tabs>
          <w:tab w:val="left" w:pos="320"/>
        </w:tabs>
        <w:spacing w:line="239" w:lineRule="auto"/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учитывать особенности психофизического развития обучающихся и состояние их здоровья, соблюдать сп</w:t>
      </w:r>
      <w:r>
        <w:rPr>
          <w:rFonts w:eastAsia="Times New Roman"/>
          <w:sz w:val="28"/>
          <w:szCs w:val="28"/>
        </w:rPr>
        <w:t>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370772" w:rsidRDefault="00370772">
      <w:pPr>
        <w:spacing w:line="5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14"/>
        </w:numPr>
        <w:tabs>
          <w:tab w:val="left" w:pos="325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систематически повышать свой профессиональный уровень (не реже 1 раза в три года прох</w:t>
      </w:r>
      <w:r>
        <w:rPr>
          <w:rFonts w:eastAsia="Times New Roman"/>
          <w:sz w:val="28"/>
          <w:szCs w:val="28"/>
        </w:rPr>
        <w:t>одить курсы повышения квалификации);</w:t>
      </w:r>
    </w:p>
    <w:p w:rsidR="00370772" w:rsidRDefault="00DE19EE">
      <w:pPr>
        <w:numPr>
          <w:ilvl w:val="0"/>
          <w:numId w:val="14"/>
        </w:numPr>
        <w:tabs>
          <w:tab w:val="left" w:pos="443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проходить аттестацию на соответствие занимаемой должности в порядке, установленном законодательством об образовании:</w:t>
      </w:r>
    </w:p>
    <w:p w:rsidR="00370772" w:rsidRDefault="00DE19EE">
      <w:pPr>
        <w:spacing w:line="239" w:lineRule="auto"/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аттестация педагогических работников проводится в целях подтверждения соответствия педагогических </w:t>
      </w:r>
      <w:r>
        <w:rPr>
          <w:rFonts w:eastAsia="Times New Roman"/>
          <w:sz w:val="28"/>
          <w:szCs w:val="28"/>
        </w:rPr>
        <w:t>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категории; - проведение аттестации педагогических работников в целях подтверждения</w:t>
      </w:r>
    </w:p>
    <w:p w:rsidR="00370772" w:rsidRDefault="00370772">
      <w:pPr>
        <w:spacing w:line="6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</w:t>
      </w:r>
      <w:r>
        <w:rPr>
          <w:rFonts w:eastAsia="Times New Roman"/>
          <w:sz w:val="28"/>
          <w:szCs w:val="28"/>
        </w:rPr>
        <w:t>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аттестационной комиссией Школы.</w:t>
      </w:r>
    </w:p>
    <w:p w:rsidR="00370772" w:rsidRDefault="00DE19EE">
      <w:pPr>
        <w:numPr>
          <w:ilvl w:val="0"/>
          <w:numId w:val="14"/>
        </w:numPr>
        <w:tabs>
          <w:tab w:val="left" w:pos="353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проходить в соответствии с трудовым законодательством предварительные при поступле</w:t>
      </w:r>
      <w:r>
        <w:rPr>
          <w:rFonts w:eastAsia="Times New Roman"/>
          <w:sz w:val="28"/>
          <w:szCs w:val="28"/>
        </w:rPr>
        <w:t>нии на работу и периодические медицинские осмотры, а также внеочередные медицинские осмотры по направлению работодателя;</w:t>
      </w:r>
    </w:p>
    <w:p w:rsidR="00370772" w:rsidRDefault="00DE19EE">
      <w:pPr>
        <w:numPr>
          <w:ilvl w:val="0"/>
          <w:numId w:val="14"/>
        </w:numPr>
        <w:tabs>
          <w:tab w:val="left" w:pos="476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370772" w:rsidRDefault="00DE19EE">
      <w:pPr>
        <w:numPr>
          <w:ilvl w:val="0"/>
          <w:numId w:val="14"/>
        </w:numPr>
        <w:tabs>
          <w:tab w:val="left" w:pos="491"/>
        </w:tabs>
        <w:spacing w:line="239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устав Школы, правила внутреннего трудового распорядка и другие локальные акты.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spacing w:line="239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4.3.1. Педагогический работник Школы, в том числе в качестве индивидуального предпринимателя, не вправе оказывать платные образовательные услуги обучающимся в данной </w:t>
      </w:r>
      <w:r>
        <w:rPr>
          <w:rFonts w:eastAsia="Times New Roman"/>
          <w:sz w:val="28"/>
          <w:szCs w:val="28"/>
        </w:rPr>
        <w:t>организации, если это приводит к конфликту интересов педагогического работника.</w:t>
      </w:r>
    </w:p>
    <w:p w:rsidR="00370772" w:rsidRDefault="00370772">
      <w:pPr>
        <w:spacing w:line="5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4.3.2.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</w:t>
      </w:r>
      <w:r>
        <w:rPr>
          <w:rFonts w:eastAsia="Times New Roman"/>
          <w:sz w:val="28"/>
          <w:szCs w:val="28"/>
        </w:rPr>
        <w:t>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</w:t>
      </w:r>
      <w:r>
        <w:rPr>
          <w:rFonts w:eastAsia="Times New Roman"/>
          <w:sz w:val="28"/>
          <w:szCs w:val="28"/>
        </w:rPr>
        <w:t>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</w:t>
      </w:r>
      <w:r>
        <w:rPr>
          <w:rFonts w:eastAsia="Times New Roman"/>
          <w:sz w:val="28"/>
          <w:szCs w:val="28"/>
        </w:rPr>
        <w:t>тиворечащим Конституции Российской Федерации.</w:t>
      </w:r>
    </w:p>
    <w:p w:rsidR="00370772" w:rsidRDefault="00DE19EE">
      <w:pPr>
        <w:spacing w:line="279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4.3.3. Педагогические работники несут ответственность за неисполнение или ненадлежащее исполнение возложенных на них обязанностей в порядке и в случаях,</w:t>
      </w:r>
    </w:p>
    <w:p w:rsidR="00370772" w:rsidRDefault="00370772">
      <w:pPr>
        <w:sectPr w:rsidR="00370772">
          <w:pgSz w:w="11900" w:h="16834"/>
          <w:pgMar w:top="818" w:right="569" w:bottom="535" w:left="1134" w:header="0" w:footer="0" w:gutter="0"/>
          <w:cols w:space="720" w:equalWidth="0">
            <w:col w:w="10206"/>
          </w:cols>
        </w:sectPr>
      </w:pP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которые установлены федеральными за</w:t>
      </w:r>
      <w:r>
        <w:rPr>
          <w:rFonts w:eastAsia="Times New Roman"/>
          <w:sz w:val="28"/>
          <w:szCs w:val="28"/>
        </w:rPr>
        <w:t>конами. Неисполнение или ненадлежащее исполнение педагогическими работниками обязанностей, учитывается при прохождении ими аттестации.</w:t>
      </w: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4.3.4. Педагогические работники обязаны:</w:t>
      </w:r>
    </w:p>
    <w:p w:rsidR="00370772" w:rsidRDefault="00DE19EE">
      <w:pPr>
        <w:numPr>
          <w:ilvl w:val="0"/>
          <w:numId w:val="15"/>
        </w:numPr>
        <w:tabs>
          <w:tab w:val="left" w:pos="487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предъявлять при приеме на работу документы, предусмотренные законодательством;</w:t>
      </w:r>
    </w:p>
    <w:p w:rsidR="00370772" w:rsidRDefault="00DE19EE">
      <w:pPr>
        <w:numPr>
          <w:ilvl w:val="0"/>
          <w:numId w:val="15"/>
        </w:numPr>
        <w:tabs>
          <w:tab w:val="left" w:pos="287"/>
        </w:tabs>
        <w:spacing w:line="239" w:lineRule="auto"/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>обросовестно исполнять свои трудовые обязанности, возложенные на него трудовым законодательством, Законом РФ «Об образовании в Российской Федерации», Уставом Школы, Правилами внутреннего трудового распорядка, должностными инструкциями;</w:t>
      </w:r>
    </w:p>
    <w:p w:rsidR="00370772" w:rsidRDefault="00370772">
      <w:pPr>
        <w:spacing w:line="5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15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соблюдать трудовую </w:t>
      </w:r>
      <w:r>
        <w:rPr>
          <w:rFonts w:eastAsia="Times New Roman"/>
          <w:sz w:val="28"/>
          <w:szCs w:val="28"/>
        </w:rPr>
        <w:t>дисциплину, работать честно и добросовестно;</w:t>
      </w:r>
    </w:p>
    <w:p w:rsidR="00370772" w:rsidRDefault="00DE19EE">
      <w:pPr>
        <w:numPr>
          <w:ilvl w:val="0"/>
          <w:numId w:val="15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повышать качество работы, выполнять установленные нормы труда;</w:t>
      </w:r>
    </w:p>
    <w:p w:rsidR="00370772" w:rsidRDefault="00DE19EE">
      <w:pPr>
        <w:numPr>
          <w:ilvl w:val="0"/>
          <w:numId w:val="15"/>
        </w:numPr>
        <w:tabs>
          <w:tab w:val="left" w:pos="215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своевременно и точно исполнять распоряжения директора Школы, использовать рабочее время для производительного труда, воздерживаться от действий, меш</w:t>
      </w:r>
      <w:r>
        <w:rPr>
          <w:rFonts w:eastAsia="Times New Roman"/>
          <w:sz w:val="28"/>
          <w:szCs w:val="28"/>
        </w:rPr>
        <w:t>ающих другим работникам выполнять их трудовые обязанности;</w:t>
      </w:r>
    </w:p>
    <w:p w:rsidR="00370772" w:rsidRDefault="00DE19EE">
      <w:pPr>
        <w:numPr>
          <w:ilvl w:val="0"/>
          <w:numId w:val="15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выполнять установленные нормы труда;</w:t>
      </w:r>
    </w:p>
    <w:p w:rsidR="00370772" w:rsidRDefault="00DE19EE">
      <w:pPr>
        <w:numPr>
          <w:ilvl w:val="0"/>
          <w:numId w:val="15"/>
        </w:numPr>
        <w:tabs>
          <w:tab w:val="left" w:pos="283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принимать активные меры по устранению причин и условий, нарушающих нормальный ход учебного процесса;</w:t>
      </w:r>
    </w:p>
    <w:p w:rsidR="00370772" w:rsidRDefault="00DE19EE">
      <w:pPr>
        <w:numPr>
          <w:ilvl w:val="0"/>
          <w:numId w:val="15"/>
        </w:numPr>
        <w:tabs>
          <w:tab w:val="left" w:pos="172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содержать рабочее оборудование в исправном состоянии, подде</w:t>
      </w:r>
      <w:r>
        <w:rPr>
          <w:rFonts w:eastAsia="Times New Roman"/>
          <w:sz w:val="28"/>
          <w:szCs w:val="28"/>
        </w:rPr>
        <w:t>рживать чистоту на рабочем месте, соблюдать установленный порядок хранения материальных ценностей и документов;</w:t>
      </w:r>
    </w:p>
    <w:p w:rsidR="00370772" w:rsidRDefault="00DE19EE">
      <w:pPr>
        <w:numPr>
          <w:ilvl w:val="0"/>
          <w:numId w:val="15"/>
        </w:numPr>
        <w:tabs>
          <w:tab w:val="left" w:pos="322"/>
        </w:tabs>
        <w:spacing w:line="239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эффективно использовать учебное оборудование, экономно и рационально расходовать сырье, электроэнергию, тепло и другие материальные ресурсы;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15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</w:t>
      </w:r>
      <w:r>
        <w:rPr>
          <w:rFonts w:eastAsia="Times New Roman"/>
          <w:sz w:val="28"/>
          <w:szCs w:val="28"/>
        </w:rPr>
        <w:t>блюдать законные права и свободы обучающихся и воспитанников;</w:t>
      </w:r>
    </w:p>
    <w:p w:rsidR="00370772" w:rsidRDefault="00DE19EE">
      <w:pPr>
        <w:numPr>
          <w:ilvl w:val="0"/>
          <w:numId w:val="15"/>
        </w:numPr>
        <w:tabs>
          <w:tab w:val="left" w:pos="277"/>
        </w:tabs>
        <w:spacing w:line="239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поддерживать постоянную связь с родителями (законными представителями) обучающихся и воспитанников;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15"/>
        </w:numPr>
        <w:tabs>
          <w:tab w:val="left" w:pos="189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бережно относиться к имуществу работодателя (в том числе к имуществу третьих лиц, находящемус</w:t>
      </w:r>
      <w:r>
        <w:rPr>
          <w:rFonts w:eastAsia="Times New Roman"/>
          <w:sz w:val="28"/>
          <w:szCs w:val="28"/>
        </w:rPr>
        <w:t>я у работодателя, если работодатель несет ответственность за сохранность этого имущества) и других работников;</w:t>
      </w:r>
    </w:p>
    <w:p w:rsidR="00370772" w:rsidRDefault="00DE19EE">
      <w:pPr>
        <w:numPr>
          <w:ilvl w:val="0"/>
          <w:numId w:val="15"/>
        </w:numPr>
        <w:tabs>
          <w:tab w:val="left" w:pos="239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незамедлительно сообщать работодателю, либо непосредственному руководителю о возникновении ситуации, представляющей угрозу жизни и здоровью </w:t>
      </w:r>
      <w:r>
        <w:rPr>
          <w:rFonts w:eastAsia="Times New Roman"/>
          <w:sz w:val="28"/>
          <w:szCs w:val="28"/>
        </w:rPr>
        <w:t>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370772" w:rsidRDefault="00DE19EE">
      <w:pPr>
        <w:numPr>
          <w:ilvl w:val="0"/>
          <w:numId w:val="15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требования по охране труда и обеспечению безопасности труда;</w:t>
      </w:r>
    </w:p>
    <w:p w:rsidR="00370772" w:rsidRDefault="00DE19EE">
      <w:pPr>
        <w:numPr>
          <w:ilvl w:val="0"/>
          <w:numId w:val="15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</w:t>
      </w:r>
      <w:r>
        <w:rPr>
          <w:rFonts w:eastAsia="Times New Roman"/>
          <w:sz w:val="28"/>
          <w:szCs w:val="28"/>
        </w:rPr>
        <w:t>дать правила внутреннего трудового распорядка.</w:t>
      </w:r>
    </w:p>
    <w:p w:rsidR="00370772" w:rsidRDefault="00370772">
      <w:pPr>
        <w:spacing w:line="322" w:lineRule="exact"/>
        <w:rPr>
          <w:sz w:val="20"/>
          <w:szCs w:val="20"/>
        </w:rPr>
      </w:pP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V. РЕЖИМ РАБОЧЕГО ВРЕМЕНИ. РАБОЧЕЕ ВРЕМЯ И ВРЕМЯ ОТДЫХА</w:t>
      </w:r>
    </w:p>
    <w:p w:rsidR="00370772" w:rsidRDefault="00370772">
      <w:pPr>
        <w:spacing w:line="318" w:lineRule="exact"/>
        <w:rPr>
          <w:sz w:val="20"/>
          <w:szCs w:val="20"/>
        </w:rPr>
      </w:pP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5.1. </w:t>
      </w:r>
      <w:r>
        <w:rPr>
          <w:rFonts w:eastAsia="Times New Roman"/>
          <w:sz w:val="28"/>
          <w:szCs w:val="28"/>
        </w:rPr>
        <w:t>Режим рабочего времени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распределение рабочего времени в календарном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периоде (сутки, неделя, месяц , другой период), продолжительность ежедне</w:t>
      </w:r>
      <w:r>
        <w:rPr>
          <w:rFonts w:eastAsia="Times New Roman"/>
          <w:sz w:val="28"/>
          <w:szCs w:val="28"/>
        </w:rPr>
        <w:t>вной работы (смены), время начала и окончания работы, время перерывов в работе, число смен в сутки, чередование рабочих и нерабочих дней (ст. 100 ТК РФ).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spacing w:line="261" w:lineRule="auto"/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5.2. </w:t>
      </w:r>
      <w:r>
        <w:rPr>
          <w:rFonts w:eastAsia="Times New Roman"/>
          <w:sz w:val="28"/>
          <w:szCs w:val="28"/>
        </w:rPr>
        <w:t>Рабочее время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течение которого работник в соответствии с Правилами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внутреннего трудов</w:t>
      </w:r>
      <w:r>
        <w:rPr>
          <w:rFonts w:eastAsia="Times New Roman"/>
          <w:sz w:val="28"/>
          <w:szCs w:val="28"/>
        </w:rPr>
        <w:t>ого распорядка и условиями трудового договора должен исполнять трудовые обязанности, а также иные периоды времени, которые в</w:t>
      </w:r>
    </w:p>
    <w:p w:rsidR="00370772" w:rsidRDefault="00370772">
      <w:pPr>
        <w:sectPr w:rsidR="00370772">
          <w:pgSz w:w="11900" w:h="16834"/>
          <w:pgMar w:top="818" w:right="569" w:bottom="560" w:left="1134" w:header="0" w:footer="0" w:gutter="0"/>
          <w:cols w:space="720" w:equalWidth="0">
            <w:col w:w="10206"/>
          </w:cols>
        </w:sectPr>
      </w:pPr>
    </w:p>
    <w:p w:rsidR="00370772" w:rsidRDefault="00DE19EE">
      <w:pPr>
        <w:spacing w:line="239" w:lineRule="auto"/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соответствии с законодательством относятся к рабочему времени (ст. 91 ТК РФ). Работодатель обязан вести учет </w:t>
      </w:r>
      <w:r>
        <w:rPr>
          <w:rFonts w:eastAsia="Times New Roman"/>
          <w:sz w:val="28"/>
          <w:szCs w:val="28"/>
        </w:rPr>
        <w:t>времени, фактически отработанного каждым работником.</w:t>
      </w:r>
    </w:p>
    <w:p w:rsidR="00370772" w:rsidRDefault="00370772">
      <w:pPr>
        <w:spacing w:line="3" w:lineRule="exact"/>
        <w:rPr>
          <w:sz w:val="20"/>
          <w:szCs w:val="20"/>
        </w:rPr>
      </w:pP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5.3 В школе устанавливается: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numPr>
          <w:ilvl w:val="0"/>
          <w:numId w:val="16"/>
        </w:numPr>
        <w:tabs>
          <w:tab w:val="left" w:pos="190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пятидневная рабочая неделя для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1</w:t>
      </w:r>
      <w:r w:rsidR="00F551E2">
        <w:rPr>
          <w:rFonts w:eastAsia="Times New Roman"/>
          <w:sz w:val="28"/>
          <w:szCs w:val="28"/>
        </w:rPr>
        <w:t>класса</w:t>
      </w:r>
      <w:r>
        <w:rPr>
          <w:rFonts w:eastAsia="Times New Roman"/>
          <w:sz w:val="28"/>
          <w:szCs w:val="28"/>
        </w:rPr>
        <w:t>, суббота-воскресенье – выходной день;</w:t>
      </w:r>
    </w:p>
    <w:p w:rsidR="00370772" w:rsidRDefault="00DE19EE">
      <w:pPr>
        <w:numPr>
          <w:ilvl w:val="0"/>
          <w:numId w:val="16"/>
        </w:numPr>
        <w:tabs>
          <w:tab w:val="left" w:pos="268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шестидневная </w:t>
      </w:r>
      <w:r w:rsidR="00F551E2">
        <w:rPr>
          <w:rFonts w:eastAsia="Times New Roman"/>
          <w:sz w:val="28"/>
          <w:szCs w:val="28"/>
        </w:rPr>
        <w:t>рабочая неделя для обучающихся 4-9</w:t>
      </w:r>
      <w:r>
        <w:rPr>
          <w:rFonts w:eastAsia="Times New Roman"/>
          <w:sz w:val="28"/>
          <w:szCs w:val="28"/>
        </w:rPr>
        <w:t xml:space="preserve"> классов, воскресенье – </w:t>
      </w:r>
      <w:r>
        <w:rPr>
          <w:rFonts w:eastAsia="Times New Roman"/>
          <w:sz w:val="28"/>
          <w:szCs w:val="28"/>
        </w:rPr>
        <w:t>выходной день.</w:t>
      </w:r>
    </w:p>
    <w:p w:rsidR="00370772" w:rsidRDefault="00F551E2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Занятия в Школе проводятся в одну смены. Начало занятий - 8.30</w:t>
      </w:r>
      <w:r w:rsidR="00DE19EE">
        <w:rPr>
          <w:rFonts w:eastAsia="Times New Roman"/>
          <w:sz w:val="28"/>
          <w:szCs w:val="28"/>
        </w:rPr>
        <w:t>.</w:t>
      </w:r>
    </w:p>
    <w:p w:rsidR="00370772" w:rsidRDefault="00DE19EE">
      <w:pPr>
        <w:spacing w:line="239" w:lineRule="auto"/>
        <w:ind w:left="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Работникам бухгалтерии, секретарю, заведующей библиотекой, заместителю директора по административно-хозяйственной работе устанавливается пятидневная рабочая неделя с двумя выходн</w:t>
      </w:r>
      <w:r>
        <w:rPr>
          <w:rFonts w:eastAsia="Times New Roman"/>
          <w:sz w:val="28"/>
          <w:szCs w:val="28"/>
        </w:rPr>
        <w:t>ыми днями: суббота и воскресенье. К данной категории допускается ненормированный рабочий день.</w:t>
      </w:r>
    </w:p>
    <w:p w:rsidR="00370772" w:rsidRDefault="00370772">
      <w:pPr>
        <w:spacing w:line="5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остальных работников учр</w:t>
      </w:r>
      <w:r w:rsidR="00F551E2">
        <w:rPr>
          <w:rFonts w:eastAsia="Times New Roman"/>
          <w:sz w:val="28"/>
          <w:szCs w:val="28"/>
        </w:rPr>
        <w:t>еждения - шестидневная рабочая н</w:t>
      </w:r>
      <w:r>
        <w:rPr>
          <w:rFonts w:eastAsia="Times New Roman"/>
          <w:sz w:val="28"/>
          <w:szCs w:val="28"/>
        </w:rPr>
        <w:t>еделя с одним выходным днем - воскресенье.</w:t>
      </w:r>
    </w:p>
    <w:p w:rsidR="00370772" w:rsidRDefault="00DE19EE">
      <w:pPr>
        <w:spacing w:line="239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5.4. </w:t>
      </w:r>
      <w:r>
        <w:rPr>
          <w:rFonts w:eastAsia="Times New Roman"/>
          <w:sz w:val="28"/>
          <w:szCs w:val="28"/>
        </w:rPr>
        <w:t>Объем учебной нагрузки педагогического работника Шко</w:t>
      </w:r>
      <w:r>
        <w:rPr>
          <w:rFonts w:eastAsia="Times New Roman"/>
          <w:sz w:val="28"/>
          <w:szCs w:val="28"/>
        </w:rPr>
        <w:t>лы оговаривается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трудовом договоре, устанавливается, исходя из количества часов по учебному плану и учебным программам, обеспеченности кадрами, других конкретных условий в Школе, и верхним пределом не ограничивается.</w:t>
      </w:r>
    </w:p>
    <w:p w:rsidR="00370772" w:rsidRDefault="00370772">
      <w:pPr>
        <w:spacing w:line="5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5.5. </w:t>
      </w:r>
      <w:r>
        <w:rPr>
          <w:rFonts w:eastAsia="Times New Roman"/>
          <w:sz w:val="28"/>
          <w:szCs w:val="28"/>
        </w:rPr>
        <w:t>В случае,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когда объем учебной н</w:t>
      </w:r>
      <w:r>
        <w:rPr>
          <w:rFonts w:eastAsia="Times New Roman"/>
          <w:sz w:val="28"/>
          <w:szCs w:val="28"/>
        </w:rPr>
        <w:t>агрузки учителя не оговорен в трудовом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договоре, учитель считается принятым на тот объем учебной нагрузки, который установлен приказом директора Школы при приеме на работу.</w:t>
      </w: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5.6. </w:t>
      </w:r>
      <w:r>
        <w:rPr>
          <w:rFonts w:eastAsia="Times New Roman"/>
          <w:sz w:val="28"/>
          <w:szCs w:val="28"/>
        </w:rPr>
        <w:t>Установленный в начале учебного года объем учебной нагрузки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(педагогической ра</w:t>
      </w:r>
      <w:r>
        <w:rPr>
          <w:rFonts w:eastAsia="Times New Roman"/>
          <w:sz w:val="28"/>
          <w:szCs w:val="28"/>
        </w:rPr>
        <w:t>боты) не может быть уменьшен в течение учебного года по ини-циативе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370772" w:rsidRDefault="00DE19EE">
      <w:pPr>
        <w:spacing w:line="239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5.7. </w:t>
      </w:r>
      <w:r>
        <w:rPr>
          <w:rFonts w:eastAsia="Times New Roman"/>
          <w:sz w:val="28"/>
          <w:szCs w:val="28"/>
        </w:rPr>
        <w:t>Учебная нагрузка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(педагогическ</w:t>
      </w:r>
      <w:r>
        <w:rPr>
          <w:rFonts w:eastAsia="Times New Roman"/>
          <w:sz w:val="28"/>
          <w:szCs w:val="28"/>
        </w:rPr>
        <w:t>ая работа),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объем которой больше или меньше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нормы часов за ставку заработной платы, устанавливается с письменного согласия работника.</w:t>
      </w:r>
    </w:p>
    <w:p w:rsidR="00370772" w:rsidRDefault="00370772">
      <w:pPr>
        <w:spacing w:line="2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5.8. </w:t>
      </w:r>
      <w:r>
        <w:rPr>
          <w:rFonts w:eastAsia="Times New Roman"/>
          <w:sz w:val="28"/>
          <w:szCs w:val="28"/>
        </w:rPr>
        <w:t>В зависимости от количества часов,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предусмотренных учебным планом,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учебная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нагрузка педагогических работников может </w:t>
      </w:r>
      <w:r>
        <w:rPr>
          <w:rFonts w:eastAsia="Times New Roman"/>
          <w:sz w:val="28"/>
          <w:szCs w:val="28"/>
        </w:rPr>
        <w:t>быть разной в первом и втором учебных полугодиях.</w:t>
      </w: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5.9. </w:t>
      </w:r>
      <w:r>
        <w:rPr>
          <w:rFonts w:eastAsia="Times New Roman"/>
          <w:sz w:val="28"/>
          <w:szCs w:val="28"/>
        </w:rPr>
        <w:t>Установленный в текущем учебном году объем учебной нагрузки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(педагогической работы) не может быть уменьшен по инициативе администрации в следующем учебном году, за исключением случаев уменьшения количе</w:t>
      </w:r>
      <w:r>
        <w:rPr>
          <w:rFonts w:eastAsia="Times New Roman"/>
          <w:sz w:val="28"/>
          <w:szCs w:val="28"/>
        </w:rPr>
        <w:t>ства часов по учебным планам и программам, сокращения количества классов.</w:t>
      </w:r>
    </w:p>
    <w:p w:rsidR="00370772" w:rsidRDefault="00DE19EE">
      <w:pPr>
        <w:spacing w:line="239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5.10. </w:t>
      </w:r>
      <w:r>
        <w:rPr>
          <w:rFonts w:eastAsia="Times New Roman"/>
          <w:sz w:val="28"/>
          <w:szCs w:val="28"/>
        </w:rPr>
        <w:t>При установлении учебной нагрузки на новый учебный год учителям и другим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педагогическим работникам, для которых Школа является местом основной работы, как правило, сохраняется </w:t>
      </w:r>
      <w:r>
        <w:rPr>
          <w:rFonts w:eastAsia="Times New Roman"/>
          <w:sz w:val="28"/>
          <w:szCs w:val="28"/>
        </w:rPr>
        <w:t>ее объем и преемственность преподавания предметов в классах.</w:t>
      </w:r>
    </w:p>
    <w:p w:rsidR="00370772" w:rsidRDefault="00370772">
      <w:pPr>
        <w:spacing w:line="5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5.11.</w:t>
      </w:r>
      <w:r>
        <w:rPr>
          <w:rFonts w:eastAsia="Times New Roman"/>
          <w:sz w:val="28"/>
          <w:szCs w:val="28"/>
        </w:rPr>
        <w:t>Трудовой договор в соответствии со ст. 93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ТК РФ может быть заключен 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условиях работы с учебной нагрузкой менее, чем установлено за ставку заработной платы, в следующих случаях:</w:t>
      </w:r>
    </w:p>
    <w:p w:rsidR="00370772" w:rsidRDefault="00DE19EE">
      <w:pPr>
        <w:numPr>
          <w:ilvl w:val="0"/>
          <w:numId w:val="16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соглаше</w:t>
      </w:r>
      <w:r>
        <w:rPr>
          <w:rFonts w:eastAsia="Times New Roman"/>
          <w:sz w:val="28"/>
          <w:szCs w:val="28"/>
        </w:rPr>
        <w:t>нию между работником и работодателем;</w:t>
      </w:r>
    </w:p>
    <w:p w:rsidR="00370772" w:rsidRDefault="00DE19EE">
      <w:pPr>
        <w:numPr>
          <w:ilvl w:val="0"/>
          <w:numId w:val="16"/>
        </w:numPr>
        <w:tabs>
          <w:tab w:val="left" w:pos="226"/>
        </w:tabs>
        <w:ind w:left="226" w:hanging="22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просьбе беременной женщины, одного из родителей (опекуна, попечителя),</w:t>
      </w:r>
    </w:p>
    <w:p w:rsidR="00370772" w:rsidRDefault="00370772">
      <w:pPr>
        <w:sectPr w:rsidR="00370772">
          <w:pgSz w:w="11900" w:h="16834"/>
          <w:pgMar w:top="818" w:right="569" w:bottom="640" w:left="1134" w:header="0" w:footer="0" w:gutter="0"/>
          <w:cols w:space="720" w:equalWidth="0">
            <w:col w:w="10206"/>
          </w:cols>
        </w:sectPr>
      </w:pPr>
    </w:p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имеющего ребенка в возрасте до 14 лет (ребенка-инвалида в возрасте до 18 лет), а также лица, осуществляющего уход за </w:t>
      </w:r>
      <w:r>
        <w:rPr>
          <w:rFonts w:eastAsia="Times New Roman"/>
          <w:sz w:val="28"/>
          <w:szCs w:val="28"/>
        </w:rPr>
        <w:t>больным членом семьи в соответствии с ме-дицинским заключением, когда работодатель обязан устанавливать им неполный рабочий день (смену) или неполную рабочую неделю.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spacing w:line="241" w:lineRule="auto"/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5.12. </w:t>
      </w:r>
      <w:r>
        <w:rPr>
          <w:rFonts w:eastAsia="Times New Roman"/>
          <w:sz w:val="28"/>
          <w:szCs w:val="28"/>
        </w:rPr>
        <w:t>Уменьшение или увеличение учебной нагрузки учителя в течение учебного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года по сравн</w:t>
      </w:r>
      <w:r>
        <w:rPr>
          <w:rFonts w:eastAsia="Times New Roman"/>
          <w:sz w:val="28"/>
          <w:szCs w:val="28"/>
        </w:rPr>
        <w:t>ению с учебной нагрузкой, оговоренной в трудовом договоре или приказе директора Школы, возможны только: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numPr>
          <w:ilvl w:val="0"/>
          <w:numId w:val="17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взаимному согласию сторон;</w:t>
      </w:r>
    </w:p>
    <w:p w:rsidR="00370772" w:rsidRDefault="00DE19EE">
      <w:pPr>
        <w:numPr>
          <w:ilvl w:val="0"/>
          <w:numId w:val="17"/>
        </w:numPr>
        <w:tabs>
          <w:tab w:val="left" w:pos="206"/>
        </w:tabs>
        <w:spacing w:line="239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инициативе работодателя в случае уменьшения количества часов по учебным планам и программам, сокращения количества </w:t>
      </w:r>
      <w:r>
        <w:rPr>
          <w:rFonts w:eastAsia="Times New Roman"/>
          <w:sz w:val="28"/>
          <w:szCs w:val="28"/>
        </w:rPr>
        <w:t>классов.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Уменьшение учебной нагрузки следует рассматривать как изменение определенных сторонами условий трудового договора, связанных с изменением организационных и технологических условий труда (ст.74 ТК РФ).</w:t>
      </w: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 указанных изменениях работодатель обязан у</w:t>
      </w:r>
      <w:r>
        <w:rPr>
          <w:rFonts w:eastAsia="Times New Roman"/>
          <w:sz w:val="28"/>
          <w:szCs w:val="28"/>
        </w:rPr>
        <w:t>ведомить работника в письменной форме не позднее, чем за два месяца.</w:t>
      </w:r>
    </w:p>
    <w:p w:rsidR="00370772" w:rsidRDefault="00DE19EE">
      <w:pPr>
        <w:spacing w:line="239" w:lineRule="auto"/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работник не согласен на продолжение работы в новых условиях, то трудовой договор прекращается (п. 7 ст. 77 ТК РФ).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5.13. </w:t>
      </w:r>
      <w:r>
        <w:rPr>
          <w:rFonts w:eastAsia="Times New Roman"/>
          <w:sz w:val="28"/>
          <w:szCs w:val="28"/>
        </w:rPr>
        <w:t>Для изменения учебной нагрузки по инициативе работодателя со</w:t>
      </w:r>
      <w:r>
        <w:rPr>
          <w:rFonts w:eastAsia="Times New Roman"/>
          <w:sz w:val="28"/>
          <w:szCs w:val="28"/>
        </w:rPr>
        <w:t>гласие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работника не требуется в случаях:</w:t>
      </w:r>
    </w:p>
    <w:p w:rsidR="00370772" w:rsidRDefault="00DE19EE">
      <w:pPr>
        <w:numPr>
          <w:ilvl w:val="0"/>
          <w:numId w:val="17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восстановления на работе учителя, ранее выполнявшего эту учебную нагрузку;</w:t>
      </w:r>
    </w:p>
    <w:p w:rsidR="00370772" w:rsidRDefault="00DE19EE">
      <w:pPr>
        <w:numPr>
          <w:ilvl w:val="0"/>
          <w:numId w:val="17"/>
        </w:numPr>
        <w:tabs>
          <w:tab w:val="left" w:pos="222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возвращения на работу женщины, прервавшей отпуск по уходу за ребенком до достижения им возраста трех лет, или по окончании этого отпуска.</w:t>
      </w:r>
    </w:p>
    <w:p w:rsidR="00370772" w:rsidRDefault="00DE19EE">
      <w:pPr>
        <w:spacing w:line="239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5.14.</w:t>
      </w:r>
      <w:r>
        <w:rPr>
          <w:rFonts w:eastAsia="Times New Roman"/>
          <w:sz w:val="28"/>
          <w:szCs w:val="28"/>
        </w:rPr>
        <w:t>Учебная нагрузка педагогическим работникам на новый учебный год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устанавливается директором Школы до ухода работников в отпуск, но не позднее сроков, за которые он должен быть предупрежден о возможном изменении в объеме учебной нагрузки.</w:t>
      </w:r>
    </w:p>
    <w:p w:rsidR="00370772" w:rsidRDefault="00370772">
      <w:pPr>
        <w:spacing w:line="5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5.15. </w:t>
      </w:r>
      <w:r>
        <w:rPr>
          <w:rFonts w:eastAsia="Times New Roman"/>
          <w:sz w:val="28"/>
          <w:szCs w:val="28"/>
        </w:rPr>
        <w:t>Выполне</w:t>
      </w:r>
      <w:r>
        <w:rPr>
          <w:rFonts w:eastAsia="Times New Roman"/>
          <w:sz w:val="28"/>
          <w:szCs w:val="28"/>
        </w:rPr>
        <w:t>ние преподавательской работы учителя регулируется расписанием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учебных занятий (уроков).</w:t>
      </w:r>
    </w:p>
    <w:p w:rsidR="00370772" w:rsidRDefault="00DE19EE">
      <w:pPr>
        <w:spacing w:line="239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Расписание уроков составляется и утверждается приказом директора Школы с учетом обеспечения педагогической целесообразности, соблюдения санитарно-эпидемиологических пра</w:t>
      </w:r>
      <w:r>
        <w:rPr>
          <w:rFonts w:eastAsia="Times New Roman"/>
          <w:sz w:val="28"/>
          <w:szCs w:val="28"/>
        </w:rPr>
        <w:t>вил и нормативов (СанПиН), рационального использования рабочего времени учителя.</w:t>
      </w:r>
    </w:p>
    <w:p w:rsidR="00370772" w:rsidRDefault="00370772">
      <w:pPr>
        <w:spacing w:line="5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5.16. </w:t>
      </w:r>
      <w:r>
        <w:rPr>
          <w:rFonts w:eastAsia="Times New Roman"/>
          <w:sz w:val="28"/>
          <w:szCs w:val="28"/>
        </w:rPr>
        <w:t>Нормируемая часть рабочего времени учителей определяется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астрономических часах и включает проводимые уроки (учебные занятия) независи-мо от их продолжительности и кор</w:t>
      </w:r>
      <w:r>
        <w:rPr>
          <w:rFonts w:eastAsia="Times New Roman"/>
          <w:sz w:val="28"/>
          <w:szCs w:val="28"/>
        </w:rPr>
        <w:t>откие перерывы (перемены) между ними.</w:t>
      </w: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5.17. </w:t>
      </w:r>
      <w:r>
        <w:rPr>
          <w:rFonts w:eastAsia="Times New Roman"/>
          <w:sz w:val="28"/>
          <w:szCs w:val="28"/>
        </w:rPr>
        <w:t>Другая часть педагогической работы работников,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ведущих преподавательскую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работу, требующая затрат рабочего времени, которое не конкретизировано по количеству часов, вытекает из их должностных обязанностей, предус</w:t>
      </w:r>
      <w:r>
        <w:rPr>
          <w:rFonts w:eastAsia="Times New Roman"/>
          <w:sz w:val="28"/>
          <w:szCs w:val="28"/>
        </w:rPr>
        <w:t>мотренных Уставом Школы, Правилами внутреннего трудового распорядка, тарифно-квалификационными (квалификационными) характеристиками, и регулируется гра-фиками и планами работы, в т.ч. личными планами учителя (заседания педагогических, методических советов,</w:t>
      </w:r>
      <w:r>
        <w:rPr>
          <w:rFonts w:eastAsia="Times New Roman"/>
          <w:sz w:val="28"/>
          <w:szCs w:val="28"/>
        </w:rPr>
        <w:t xml:space="preserve"> родительские собрания, кратковременные дежурства в учреждении и т.п.) и составляет 36 часов в неделю, включая нормируемую часть рабочего времени.</w:t>
      </w:r>
    </w:p>
    <w:p w:rsidR="00370772" w:rsidRDefault="00DE19EE">
      <w:pPr>
        <w:spacing w:line="279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5.18. </w:t>
      </w:r>
      <w:r>
        <w:rPr>
          <w:rFonts w:eastAsia="Times New Roman"/>
          <w:sz w:val="28"/>
          <w:szCs w:val="28"/>
        </w:rPr>
        <w:t>Педагогические работники привлекаются к дежурству по Школе не ранее чем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 20 минут до начала учебных з</w:t>
      </w:r>
      <w:r>
        <w:rPr>
          <w:rFonts w:eastAsia="Times New Roman"/>
          <w:sz w:val="28"/>
          <w:szCs w:val="28"/>
        </w:rPr>
        <w:t>анятий и не позднее 20 минут после окончания их</w:t>
      </w:r>
    </w:p>
    <w:p w:rsidR="00370772" w:rsidRDefault="00370772">
      <w:pPr>
        <w:sectPr w:rsidR="00370772">
          <w:pgSz w:w="11900" w:h="16834"/>
          <w:pgMar w:top="818" w:right="569" w:bottom="535" w:left="1134" w:header="0" w:footer="0" w:gutter="0"/>
          <w:cols w:space="720" w:equalWidth="0">
            <w:col w:w="10206"/>
          </w:cols>
        </w:sectPr>
      </w:pP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последнего урока.</w:t>
      </w: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5.19. </w:t>
      </w:r>
      <w:r>
        <w:rPr>
          <w:rFonts w:eastAsia="Times New Roman"/>
          <w:sz w:val="28"/>
          <w:szCs w:val="28"/>
        </w:rPr>
        <w:t>Педагогическим работникам,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там где это возможно,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предусматривается один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свободный день в неделю для методической работы и повышения квалификации.</w:t>
      </w:r>
    </w:p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5.20. </w:t>
      </w:r>
      <w:r>
        <w:rPr>
          <w:rFonts w:eastAsia="Times New Roman"/>
          <w:sz w:val="28"/>
          <w:szCs w:val="28"/>
        </w:rPr>
        <w:t>Продолжите</w:t>
      </w:r>
      <w:r>
        <w:rPr>
          <w:rFonts w:eastAsia="Times New Roman"/>
          <w:sz w:val="28"/>
          <w:szCs w:val="28"/>
        </w:rPr>
        <w:t>льность рабочего дня учебно-вспомогательного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обслуживающего персонала определяется графиками, составляемыми с со-блюдением установленной продолжительности рабочего времени за неделю или другой учетный период, и утверждается директором Школы (ст. 103 ТК Р</w:t>
      </w:r>
      <w:r>
        <w:rPr>
          <w:rFonts w:eastAsia="Times New Roman"/>
          <w:sz w:val="28"/>
          <w:szCs w:val="28"/>
        </w:rPr>
        <w:t>Ф).</w:t>
      </w:r>
    </w:p>
    <w:p w:rsidR="00370772" w:rsidRDefault="00370772">
      <w:pPr>
        <w:spacing w:line="5" w:lineRule="exact"/>
        <w:rPr>
          <w:sz w:val="20"/>
          <w:szCs w:val="20"/>
        </w:rPr>
      </w:pP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5.21. </w:t>
      </w:r>
      <w:r>
        <w:rPr>
          <w:rFonts w:eastAsia="Times New Roman"/>
          <w:sz w:val="28"/>
          <w:szCs w:val="28"/>
        </w:rPr>
        <w:t>Работа в выходные и нерабочие праздничные дни запрещена.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Привлечение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отдельных работников Школы к работе в выходные и нерабочие праздничные дни допускается в исключительных случаях, предусмотренных законодательством, с учетом мнения (по согласов</w:t>
      </w:r>
      <w:r>
        <w:rPr>
          <w:rFonts w:eastAsia="Times New Roman"/>
          <w:sz w:val="28"/>
          <w:szCs w:val="28"/>
        </w:rPr>
        <w:t>анию) выборного органа первичной профсоюзной организации, по распоряжению работодателя (ст. 113 ТК РФ).</w:t>
      </w:r>
    </w:p>
    <w:p w:rsidR="00370772" w:rsidRDefault="00370772">
      <w:pPr>
        <w:spacing w:line="5" w:lineRule="exact"/>
        <w:rPr>
          <w:sz w:val="20"/>
          <w:szCs w:val="20"/>
        </w:rPr>
      </w:pP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 (ст.95 ТК РФ).</w:t>
      </w:r>
    </w:p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в выходной и</w:t>
      </w:r>
      <w:r>
        <w:rPr>
          <w:rFonts w:eastAsia="Times New Roman"/>
          <w:sz w:val="28"/>
          <w:szCs w:val="28"/>
        </w:rPr>
        <w:t>ли нерабочий праздничный день оплачивается не менее чем в двойном размере или, по желанию работника, ему может быть предоставлен другой день отдыха (ст. 153ТК РФ).</w:t>
      </w:r>
    </w:p>
    <w:p w:rsidR="00370772" w:rsidRDefault="00370772">
      <w:pPr>
        <w:spacing w:line="3" w:lineRule="exact"/>
        <w:rPr>
          <w:sz w:val="20"/>
          <w:szCs w:val="20"/>
        </w:rPr>
      </w:pPr>
    </w:p>
    <w:p w:rsidR="00370772" w:rsidRDefault="00DE19EE">
      <w:pPr>
        <w:spacing w:line="238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Запрещается привлекать к работе в выходные и нерабочие праздничные дни беременных женщин </w:t>
      </w:r>
      <w:r>
        <w:rPr>
          <w:rFonts w:eastAsia="Times New Roman"/>
          <w:sz w:val="28"/>
          <w:szCs w:val="28"/>
        </w:rPr>
        <w:t>(ст. 259 ТК РФ).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5.23. </w:t>
      </w:r>
      <w:r>
        <w:rPr>
          <w:rFonts w:eastAsia="Times New Roman"/>
          <w:sz w:val="28"/>
          <w:szCs w:val="28"/>
        </w:rPr>
        <w:t>Периоды осенних,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зимних,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весенних и летних каникул,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установленных для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обучающихся, воспитанников Школы и не совпадающие с ежегодными оплачиваемыми основными и дополнительными отпусками работников (далее - каникулярный период), </w:t>
      </w:r>
      <w:r>
        <w:rPr>
          <w:rFonts w:eastAsia="Times New Roman"/>
          <w:sz w:val="28"/>
          <w:szCs w:val="28"/>
        </w:rPr>
        <w:t>являются для них рабочим временем.</w:t>
      </w:r>
    </w:p>
    <w:p w:rsidR="00370772" w:rsidRDefault="00370772">
      <w:pPr>
        <w:spacing w:line="4" w:lineRule="exact"/>
        <w:rPr>
          <w:sz w:val="20"/>
          <w:szCs w:val="20"/>
        </w:rPr>
      </w:pPr>
    </w:p>
    <w:p w:rsidR="00370772" w:rsidRDefault="00DE19EE">
      <w:pPr>
        <w:numPr>
          <w:ilvl w:val="0"/>
          <w:numId w:val="18"/>
        </w:numPr>
        <w:tabs>
          <w:tab w:val="left" w:pos="292"/>
        </w:tabs>
        <w:spacing w:line="239" w:lineRule="auto"/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каникулярный период педагогические работники осуществляют педагогическую, методическую, а также организационную работу, связанную с реализацией образовательной программы, в пределах нормируемой части их рабочего времени </w:t>
      </w:r>
      <w:r>
        <w:rPr>
          <w:rFonts w:eastAsia="Times New Roman"/>
          <w:sz w:val="28"/>
          <w:szCs w:val="28"/>
        </w:rPr>
        <w:t>(установленного объема учебной нагрузки (педагогической работы), определенной им до начала каникул, и времени, необходимого для выполнения работ, предусмотренных пунктом 5.17. настоящих Правил, с сохранением заработной платы в установленном порядке.</w:t>
      </w:r>
    </w:p>
    <w:p w:rsidR="00370772" w:rsidRDefault="00370772">
      <w:pPr>
        <w:spacing w:line="9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Учите</w:t>
      </w:r>
      <w:r>
        <w:rPr>
          <w:rFonts w:eastAsia="Times New Roman"/>
          <w:sz w:val="28"/>
          <w:szCs w:val="28"/>
        </w:rPr>
        <w:t>ля, осуществляющие индивидуальное обучение на дому детей в соответствии с медицинским заключением, в каникулярный период привлекаются к пе-дагогической (методической, организационной) работе с учетом количества часов индивидуального обучения таких детей, у</w:t>
      </w:r>
      <w:r>
        <w:rPr>
          <w:rFonts w:eastAsia="Times New Roman"/>
          <w:sz w:val="28"/>
          <w:szCs w:val="28"/>
        </w:rPr>
        <w:t>становленного им до начала каникул.</w:t>
      </w:r>
    </w:p>
    <w:p w:rsidR="00370772" w:rsidRDefault="00DE19EE">
      <w:pPr>
        <w:spacing w:line="239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5.24. </w:t>
      </w:r>
      <w:r>
        <w:rPr>
          <w:rFonts w:eastAsia="Times New Roman"/>
          <w:sz w:val="28"/>
          <w:szCs w:val="28"/>
        </w:rPr>
        <w:t>Режим рабочего времени педагогических работников,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принятых на работу во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время летних каникул обучающихся, воспитанников, определяется в пределах нормы часов преподавательской (педагогической) работы в неделю, устан</w:t>
      </w:r>
      <w:r>
        <w:rPr>
          <w:rFonts w:eastAsia="Times New Roman"/>
          <w:sz w:val="28"/>
          <w:szCs w:val="28"/>
        </w:rPr>
        <w:t>овленной за ставку заработной платы и времени, необходимого для выполнения других должностных обязанностей.</w:t>
      </w:r>
    </w:p>
    <w:p w:rsidR="00370772" w:rsidRDefault="00370772">
      <w:pPr>
        <w:spacing w:line="6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5.25. </w:t>
      </w:r>
      <w:r>
        <w:rPr>
          <w:rFonts w:eastAsia="Times New Roman"/>
          <w:sz w:val="28"/>
          <w:szCs w:val="28"/>
        </w:rPr>
        <w:t>Режим рабочего времени учебно-вспомогательного и обслуживающего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персонала в каникулярный период определяется в пределах времени, уста-новленн</w:t>
      </w:r>
      <w:r>
        <w:rPr>
          <w:rFonts w:eastAsia="Times New Roman"/>
          <w:sz w:val="28"/>
          <w:szCs w:val="28"/>
        </w:rPr>
        <w:t>ого по занимаемой должности. Указанные работники могут привлекаться для выполнения хозяйственных работ, не требующих специальных знаний, с сохранением действующих условий оплаты их труда.</w:t>
      </w:r>
    </w:p>
    <w:p w:rsidR="00370772" w:rsidRDefault="00DE19EE">
      <w:pPr>
        <w:spacing w:line="279" w:lineRule="auto"/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5.26. </w:t>
      </w:r>
      <w:r>
        <w:rPr>
          <w:rFonts w:eastAsia="Times New Roman"/>
          <w:sz w:val="28"/>
          <w:szCs w:val="28"/>
        </w:rPr>
        <w:t>Режим рабочего времени всех работников в каникулярный период р</w:t>
      </w:r>
      <w:r>
        <w:rPr>
          <w:rFonts w:eastAsia="Times New Roman"/>
          <w:sz w:val="28"/>
          <w:szCs w:val="28"/>
        </w:rPr>
        <w:t>егулирует-ся локальными актами Школы и графиками работ с указанием их характера.</w:t>
      </w:r>
    </w:p>
    <w:p w:rsidR="00370772" w:rsidRDefault="00370772">
      <w:pPr>
        <w:sectPr w:rsidR="00370772">
          <w:pgSz w:w="11900" w:h="16834"/>
          <w:pgMar w:top="813" w:right="569" w:bottom="535" w:left="1134" w:header="0" w:footer="0" w:gutter="0"/>
          <w:cols w:space="720" w:equalWidth="0">
            <w:col w:w="10206"/>
          </w:cols>
        </w:sectPr>
      </w:pPr>
    </w:p>
    <w:p w:rsidR="00370772" w:rsidRDefault="00DE19EE">
      <w:pPr>
        <w:spacing w:line="238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Для педагогических работников в каникулярные периоды, не совпадающие с ежегодными оплачиваемыми и дополнительными оплачиваемыми отпусками, может быть уст</w:t>
      </w:r>
      <w:r>
        <w:rPr>
          <w:rFonts w:eastAsia="Times New Roman"/>
          <w:sz w:val="28"/>
          <w:szCs w:val="28"/>
        </w:rPr>
        <w:t>ановлен суммированный учет рабочего времени.</w:t>
      </w:r>
    </w:p>
    <w:p w:rsidR="00370772" w:rsidRDefault="00370772">
      <w:pPr>
        <w:spacing w:line="4" w:lineRule="exact"/>
        <w:rPr>
          <w:sz w:val="20"/>
          <w:szCs w:val="20"/>
        </w:rPr>
      </w:pPr>
    </w:p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5.27. </w:t>
      </w:r>
      <w:r>
        <w:rPr>
          <w:rFonts w:eastAsia="Times New Roman"/>
          <w:sz w:val="28"/>
          <w:szCs w:val="28"/>
        </w:rPr>
        <w:t>Периоды отмены учебных занятий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(образовательного процесса)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обучающихся, воспитанников по санитарно-эпидемиологическим, климатическим и другим основаниям являются рабочим временем педагогических и друг</w:t>
      </w:r>
      <w:r>
        <w:rPr>
          <w:rFonts w:eastAsia="Times New Roman"/>
          <w:sz w:val="28"/>
          <w:szCs w:val="28"/>
        </w:rPr>
        <w:t>их работников Школы.</w:t>
      </w:r>
    </w:p>
    <w:p w:rsidR="00370772" w:rsidRDefault="00370772">
      <w:pPr>
        <w:spacing w:line="5" w:lineRule="exact"/>
        <w:rPr>
          <w:sz w:val="20"/>
          <w:szCs w:val="20"/>
        </w:rPr>
      </w:pPr>
    </w:p>
    <w:p w:rsidR="00370772" w:rsidRDefault="00DE19EE">
      <w:pPr>
        <w:spacing w:line="241" w:lineRule="auto"/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5.28. </w:t>
      </w:r>
      <w:r>
        <w:rPr>
          <w:rFonts w:eastAsia="Times New Roman"/>
          <w:sz w:val="28"/>
          <w:szCs w:val="28"/>
        </w:rPr>
        <w:t>В периоды отмены учебных занятий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(образовательного процесса)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отдельных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классах, либо в целом по Школе по санитарно-эпидемиологическим, климатическим</w:t>
      </w:r>
    </w:p>
    <w:p w:rsidR="00370772" w:rsidRDefault="00370772">
      <w:pPr>
        <w:spacing w:line="2" w:lineRule="exact"/>
        <w:rPr>
          <w:sz w:val="20"/>
          <w:szCs w:val="20"/>
        </w:rPr>
      </w:pPr>
    </w:p>
    <w:p w:rsidR="00370772" w:rsidRDefault="00DE19EE">
      <w:pPr>
        <w:numPr>
          <w:ilvl w:val="0"/>
          <w:numId w:val="19"/>
        </w:numPr>
        <w:tabs>
          <w:tab w:val="left" w:pos="260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другим основаниям учителя и другие педагогические работники привлекаются к </w:t>
      </w:r>
      <w:r>
        <w:rPr>
          <w:rFonts w:eastAsia="Times New Roman"/>
          <w:sz w:val="28"/>
          <w:szCs w:val="28"/>
        </w:rPr>
        <w:t>учебно-воспитательной, методической, организационной работе в порядке и на условиях, установленных пунктами 5.23. и 5.24. настоящих Правил.</w:t>
      </w:r>
    </w:p>
    <w:p w:rsidR="00370772" w:rsidRDefault="00DE19EE">
      <w:pPr>
        <w:spacing w:line="239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5.29. </w:t>
      </w:r>
      <w:r>
        <w:rPr>
          <w:rFonts w:eastAsia="Times New Roman"/>
          <w:sz w:val="28"/>
          <w:szCs w:val="28"/>
        </w:rPr>
        <w:t>Режим рабочего времени педагогических работников,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привлекаемых в период,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 совпадающий с ежегодным оплачиваем</w:t>
      </w:r>
      <w:r>
        <w:rPr>
          <w:rFonts w:eastAsia="Times New Roman"/>
          <w:sz w:val="28"/>
          <w:szCs w:val="28"/>
        </w:rPr>
        <w:t>ым отпуском, для работы в летнем оздоровительном лагере с дневным пребыванием детей, создаваемый в ка-никулярный период на базе Школы, определяется в порядке, предусмотренном пунктом 5.23. настоящих Правил.</w:t>
      </w:r>
    </w:p>
    <w:p w:rsidR="00370772" w:rsidRDefault="00370772">
      <w:pPr>
        <w:spacing w:line="6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5.30. </w:t>
      </w:r>
      <w:r>
        <w:rPr>
          <w:rFonts w:eastAsia="Times New Roman"/>
          <w:sz w:val="28"/>
          <w:szCs w:val="28"/>
        </w:rPr>
        <w:t>Педагогическим работникам запрещается:</w:t>
      </w: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</w:t>
      </w:r>
      <w:r>
        <w:rPr>
          <w:rFonts w:eastAsia="Times New Roman"/>
          <w:sz w:val="28"/>
          <w:szCs w:val="28"/>
        </w:rPr>
        <w:t>зменять по своему усмотрению расписание учебных занятий (уроков) и графики работы; - отменять, изменять продолжительность уроков и перерывов (перемен) между ними;</w:t>
      </w:r>
    </w:p>
    <w:p w:rsidR="00370772" w:rsidRDefault="00370772">
      <w:pPr>
        <w:spacing w:line="321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удалять обучающихся, воспитанников с учебных занятий (уроков);</w:t>
      </w:r>
    </w:p>
    <w:p w:rsidR="00370772" w:rsidRDefault="00DE19EE">
      <w:pPr>
        <w:spacing w:line="238" w:lineRule="auto"/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отпускать с уроков обучаю</w:t>
      </w:r>
      <w:r>
        <w:rPr>
          <w:rFonts w:eastAsia="Times New Roman"/>
          <w:sz w:val="28"/>
          <w:szCs w:val="28"/>
        </w:rPr>
        <w:t>щихся без разрешения администрации или письменного заявления родителей во время учебных занятий; - курить в помещениях и на территории Школы.</w:t>
      </w:r>
    </w:p>
    <w:p w:rsidR="00370772" w:rsidRDefault="00370772">
      <w:pPr>
        <w:spacing w:line="3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5.31. </w:t>
      </w:r>
      <w:r>
        <w:rPr>
          <w:rFonts w:eastAsia="Times New Roman"/>
          <w:sz w:val="28"/>
          <w:szCs w:val="28"/>
        </w:rPr>
        <w:t>Запрещается:</w:t>
      </w:r>
    </w:p>
    <w:p w:rsidR="00370772" w:rsidRDefault="00370772">
      <w:pPr>
        <w:spacing w:line="5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отвлекать педагогических работников в учебное время от их непосредственной работы для </w:t>
      </w:r>
      <w:r>
        <w:rPr>
          <w:rFonts w:eastAsia="Times New Roman"/>
          <w:sz w:val="28"/>
          <w:szCs w:val="28"/>
        </w:rPr>
        <w:t>выполнения разного рода мероприятий и поручений, не связанных с производственной деятельностью; - созывать в рабочее время собрания, заседания и совещания по общественным делам;</w:t>
      </w:r>
    </w:p>
    <w:p w:rsidR="00370772" w:rsidRDefault="00370772">
      <w:pPr>
        <w:spacing w:line="321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допускать присутствие посторонних лиц на учебных занятиях (уроках) без разр</w:t>
      </w:r>
      <w:r>
        <w:rPr>
          <w:rFonts w:eastAsia="Times New Roman"/>
          <w:sz w:val="28"/>
          <w:szCs w:val="28"/>
        </w:rPr>
        <w:t>ешения работодателя или его представителей; - входить в класс (группу) после начала учебного занятия (урока). Таким правом в</w:t>
      </w: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исключительных случаях пользуется директор Школы и его представители;</w:t>
      </w:r>
    </w:p>
    <w:p w:rsidR="00370772" w:rsidRDefault="00DE19EE">
      <w:pPr>
        <w:spacing w:line="259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делать педагогическим работникам замечания по поводу их раб</w:t>
      </w:r>
      <w:r>
        <w:rPr>
          <w:rFonts w:eastAsia="Times New Roman"/>
          <w:sz w:val="28"/>
          <w:szCs w:val="28"/>
        </w:rPr>
        <w:t>оты во время проведения учебных занятий (уроков) и в присутствии обучающихся (вос-питанников).</w:t>
      </w:r>
    </w:p>
    <w:p w:rsidR="00370772" w:rsidRDefault="00370772">
      <w:pPr>
        <w:spacing w:line="246" w:lineRule="exact"/>
        <w:rPr>
          <w:sz w:val="20"/>
          <w:szCs w:val="20"/>
        </w:rPr>
      </w:pP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 ВРЕМЯ ОТДЫХА</w:t>
      </w:r>
    </w:p>
    <w:p w:rsidR="00370772" w:rsidRDefault="00370772">
      <w:pPr>
        <w:spacing w:line="318" w:lineRule="exact"/>
        <w:rPr>
          <w:sz w:val="20"/>
          <w:szCs w:val="20"/>
        </w:rPr>
      </w:pPr>
    </w:p>
    <w:p w:rsidR="00370772" w:rsidRDefault="00DE19EE">
      <w:pPr>
        <w:spacing w:line="241" w:lineRule="auto"/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6.1. </w:t>
      </w:r>
      <w:r>
        <w:rPr>
          <w:rFonts w:eastAsia="Times New Roman"/>
          <w:sz w:val="28"/>
          <w:szCs w:val="28"/>
        </w:rPr>
        <w:t>Время отдыха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течение которого работник свободен от исполнения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трудовых обязанностей и которое он может использовать по своему </w:t>
      </w:r>
      <w:r>
        <w:rPr>
          <w:rFonts w:eastAsia="Times New Roman"/>
          <w:sz w:val="28"/>
          <w:szCs w:val="28"/>
        </w:rPr>
        <w:t>усмотрению (ст.</w:t>
      </w:r>
    </w:p>
    <w:p w:rsidR="00370772" w:rsidRDefault="00DE19EE">
      <w:pPr>
        <w:numPr>
          <w:ilvl w:val="0"/>
          <w:numId w:val="20"/>
        </w:numPr>
        <w:tabs>
          <w:tab w:val="left" w:pos="486"/>
        </w:tabs>
        <w:spacing w:line="238" w:lineRule="auto"/>
        <w:ind w:left="486" w:hanging="48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ТК РФ).</w:t>
      </w: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6.2. </w:t>
      </w:r>
      <w:r>
        <w:rPr>
          <w:rFonts w:eastAsia="Times New Roman"/>
          <w:sz w:val="28"/>
          <w:szCs w:val="28"/>
        </w:rPr>
        <w:t>Видами времени отдыха являются:</w:t>
      </w:r>
    </w:p>
    <w:p w:rsidR="00370772" w:rsidRDefault="00370772">
      <w:pPr>
        <w:sectPr w:rsidR="00370772">
          <w:pgSz w:w="11900" w:h="16834"/>
          <w:pgMar w:top="818" w:right="569" w:bottom="645" w:left="1134" w:header="0" w:footer="0" w:gutter="0"/>
          <w:cols w:space="720" w:equalWidth="0">
            <w:col w:w="10206"/>
          </w:cols>
        </w:sectPr>
      </w:pPr>
    </w:p>
    <w:p w:rsidR="00370772" w:rsidRDefault="00DE19EE">
      <w:pPr>
        <w:numPr>
          <w:ilvl w:val="0"/>
          <w:numId w:val="21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перерывы в течение рабочего дня (смены);</w:t>
      </w:r>
    </w:p>
    <w:p w:rsidR="00370772" w:rsidRDefault="00DE19EE">
      <w:pPr>
        <w:numPr>
          <w:ilvl w:val="0"/>
          <w:numId w:val="21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ежедневный (междусменный) отдых;</w:t>
      </w:r>
    </w:p>
    <w:p w:rsidR="00370772" w:rsidRDefault="00DE19EE">
      <w:pPr>
        <w:numPr>
          <w:ilvl w:val="0"/>
          <w:numId w:val="21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выходные дни (еженедельный непрерывный отдых);</w:t>
      </w:r>
    </w:p>
    <w:p w:rsidR="00370772" w:rsidRDefault="00DE19EE">
      <w:pPr>
        <w:numPr>
          <w:ilvl w:val="0"/>
          <w:numId w:val="21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нерабочие праздничные дни;</w:t>
      </w:r>
    </w:p>
    <w:p w:rsidR="00370772" w:rsidRDefault="00DE19EE">
      <w:pPr>
        <w:numPr>
          <w:ilvl w:val="0"/>
          <w:numId w:val="21"/>
        </w:numPr>
        <w:tabs>
          <w:tab w:val="left" w:pos="166"/>
        </w:tabs>
        <w:spacing w:line="237" w:lineRule="auto"/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отпуска.</w:t>
      </w:r>
    </w:p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6.3. </w:t>
      </w:r>
      <w:r>
        <w:rPr>
          <w:rFonts w:eastAsia="Times New Roman"/>
          <w:sz w:val="28"/>
          <w:szCs w:val="28"/>
        </w:rPr>
        <w:t>В течение р</w:t>
      </w:r>
      <w:r>
        <w:rPr>
          <w:rFonts w:eastAsia="Times New Roman"/>
          <w:sz w:val="28"/>
          <w:szCs w:val="28"/>
        </w:rPr>
        <w:t>абочего дня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(смены)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работнику должен быть предоставлен перерыв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 отдыха и питания, который в рабочее время не включается.</w:t>
      </w:r>
    </w:p>
    <w:p w:rsidR="00370772" w:rsidRDefault="00370772">
      <w:pPr>
        <w:spacing w:line="2" w:lineRule="exact"/>
        <w:rPr>
          <w:sz w:val="20"/>
          <w:szCs w:val="20"/>
        </w:rPr>
      </w:pP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6.4. </w:t>
      </w:r>
      <w:r>
        <w:rPr>
          <w:rFonts w:eastAsia="Times New Roman"/>
          <w:sz w:val="28"/>
          <w:szCs w:val="28"/>
        </w:rPr>
        <w:t>Всем работникам предоставляются выходные дни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(еженедельный непрерывный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отдых). Общим выходным днем является воскресенье.</w:t>
      </w: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6.5. </w:t>
      </w:r>
      <w:r>
        <w:rPr>
          <w:rFonts w:eastAsia="Times New Roman"/>
          <w:sz w:val="28"/>
          <w:szCs w:val="28"/>
        </w:rPr>
        <w:t>Работникам предоставляются ежегодные отпуска с сохранением места работы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(должности) и среднего заработка (ст.114ТК РФ).</w:t>
      </w: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6.6. </w:t>
      </w:r>
      <w:r>
        <w:rPr>
          <w:rFonts w:eastAsia="Times New Roman"/>
          <w:sz w:val="28"/>
          <w:szCs w:val="28"/>
        </w:rPr>
        <w:t>Оплачиваемый отпуск должен предоставляться работнику ежегодно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Право 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использование отпуска за первый год работы возникает у раб</w:t>
      </w:r>
      <w:r>
        <w:rPr>
          <w:rFonts w:eastAsia="Times New Roman"/>
          <w:sz w:val="28"/>
          <w:szCs w:val="28"/>
        </w:rPr>
        <w:t xml:space="preserve">отника по истечении шести месяцев непрерывной работы . По соглашению сторон оплачиваемый отпуск работнику может быть предоставлен и до истечения шести месяцев (ст. 122 ТК РФ). </w:t>
      </w:r>
      <w:r>
        <w:rPr>
          <w:rFonts w:eastAsia="Times New Roman"/>
          <w:b/>
          <w:bCs/>
          <w:sz w:val="28"/>
          <w:szCs w:val="28"/>
        </w:rPr>
        <w:t xml:space="preserve">6.7. </w:t>
      </w:r>
      <w:r>
        <w:rPr>
          <w:rFonts w:eastAsia="Times New Roman"/>
          <w:sz w:val="28"/>
          <w:szCs w:val="28"/>
        </w:rPr>
        <w:t>До истечения шести месяцев непрерывной работы оплачиваемый отпуск по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заявле</w:t>
      </w:r>
      <w:r>
        <w:rPr>
          <w:rFonts w:eastAsia="Times New Roman"/>
          <w:sz w:val="28"/>
          <w:szCs w:val="28"/>
        </w:rPr>
        <w:t>нию работника должен быть предоставлен:</w:t>
      </w:r>
    </w:p>
    <w:p w:rsidR="00370772" w:rsidRDefault="00370772">
      <w:pPr>
        <w:spacing w:line="3" w:lineRule="exact"/>
        <w:rPr>
          <w:sz w:val="20"/>
          <w:szCs w:val="20"/>
        </w:rPr>
      </w:pPr>
    </w:p>
    <w:p w:rsidR="00370772" w:rsidRDefault="00DE19EE">
      <w:pPr>
        <w:numPr>
          <w:ilvl w:val="0"/>
          <w:numId w:val="22"/>
        </w:numPr>
        <w:tabs>
          <w:tab w:val="left" w:pos="185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женщинам - перед отпуском по беременности и родам или непосредственно после него;</w:t>
      </w:r>
    </w:p>
    <w:p w:rsidR="00370772" w:rsidRDefault="00DE19EE">
      <w:pPr>
        <w:numPr>
          <w:ilvl w:val="0"/>
          <w:numId w:val="22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работникам в возрасте до 18 лет;</w:t>
      </w:r>
    </w:p>
    <w:p w:rsidR="00370772" w:rsidRDefault="00DE19EE">
      <w:pPr>
        <w:numPr>
          <w:ilvl w:val="0"/>
          <w:numId w:val="22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работникам, усыновившим ребенка (детей) в возрасте до трех месяцев;</w:t>
      </w:r>
    </w:p>
    <w:p w:rsidR="00370772" w:rsidRDefault="00DE19EE">
      <w:pPr>
        <w:numPr>
          <w:ilvl w:val="0"/>
          <w:numId w:val="22"/>
        </w:numPr>
        <w:tabs>
          <w:tab w:val="left" w:pos="166"/>
        </w:tabs>
        <w:spacing w:line="236" w:lineRule="auto"/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других случаях, </w:t>
      </w:r>
      <w:r>
        <w:rPr>
          <w:rFonts w:eastAsia="Times New Roman"/>
          <w:sz w:val="28"/>
          <w:szCs w:val="28"/>
        </w:rPr>
        <w:t>предусмотренных федеральными законами.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6.8. </w:t>
      </w:r>
      <w:r>
        <w:rPr>
          <w:rFonts w:eastAsia="Times New Roman"/>
          <w:sz w:val="28"/>
          <w:szCs w:val="28"/>
        </w:rPr>
        <w:t>Очередность предоставления ежегодных оплачиваемых отпусков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устанавливается работодателем с учетом мнения (по согласованию) выборного орга-на первичной профсоюзной организации, необходимости нормальной работы Шко</w:t>
      </w:r>
      <w:r>
        <w:rPr>
          <w:rFonts w:eastAsia="Times New Roman"/>
          <w:sz w:val="28"/>
          <w:szCs w:val="28"/>
        </w:rPr>
        <w:t>лы и благоприятных условий для отдыха работников.</w:t>
      </w:r>
    </w:p>
    <w:p w:rsidR="00370772" w:rsidRDefault="00370772">
      <w:pPr>
        <w:spacing w:line="5" w:lineRule="exact"/>
        <w:rPr>
          <w:sz w:val="20"/>
          <w:szCs w:val="20"/>
        </w:rPr>
      </w:pP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6.9. </w:t>
      </w:r>
      <w:r>
        <w:rPr>
          <w:rFonts w:eastAsia="Times New Roman"/>
          <w:sz w:val="28"/>
          <w:szCs w:val="28"/>
        </w:rPr>
        <w:t>График отпусков составляется ежегодно не позднее,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чем за две недели до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наступления календарного года. График отпусков обязателен как для работодателя, так и для работников.</w:t>
      </w: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6.10. О </w:t>
      </w:r>
      <w:r>
        <w:rPr>
          <w:rFonts w:eastAsia="Times New Roman"/>
          <w:sz w:val="28"/>
          <w:szCs w:val="28"/>
        </w:rPr>
        <w:t>времени начала отпу</w:t>
      </w:r>
      <w:r>
        <w:rPr>
          <w:rFonts w:eastAsia="Times New Roman"/>
          <w:sz w:val="28"/>
          <w:szCs w:val="28"/>
        </w:rPr>
        <w:t>ска работник должен быть извещен под роспись не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позднее, чем за две недели до его начала.</w:t>
      </w:r>
    </w:p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6.11. </w:t>
      </w:r>
      <w:r>
        <w:rPr>
          <w:rFonts w:eastAsia="Times New Roman"/>
          <w:sz w:val="28"/>
          <w:szCs w:val="28"/>
        </w:rPr>
        <w:t>Разделение отпуска на части,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отзыв из отпуска допускается только с согласия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работника (ст. 125 ТК РФ).</w:t>
      </w:r>
    </w:p>
    <w:p w:rsidR="00370772" w:rsidRDefault="00370772">
      <w:pPr>
        <w:spacing w:line="2" w:lineRule="exact"/>
        <w:rPr>
          <w:sz w:val="20"/>
          <w:szCs w:val="20"/>
        </w:rPr>
      </w:pPr>
    </w:p>
    <w:p w:rsidR="00370772" w:rsidRDefault="00DE19EE">
      <w:pPr>
        <w:spacing w:line="241" w:lineRule="auto"/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6.12. </w:t>
      </w:r>
      <w:r>
        <w:rPr>
          <w:rFonts w:eastAsia="Times New Roman"/>
          <w:sz w:val="28"/>
          <w:szCs w:val="28"/>
        </w:rPr>
        <w:t xml:space="preserve">Ежегодный оплачиваемый отпуск должен быть продлен </w:t>
      </w:r>
      <w:r>
        <w:rPr>
          <w:rFonts w:eastAsia="Times New Roman"/>
          <w:sz w:val="28"/>
          <w:szCs w:val="28"/>
        </w:rPr>
        <w:t>или перенесен 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другой срок с учетом пожеланий работников в случаях:</w:t>
      </w:r>
    </w:p>
    <w:p w:rsidR="00370772" w:rsidRDefault="00370772">
      <w:pPr>
        <w:spacing w:line="2" w:lineRule="exact"/>
        <w:rPr>
          <w:sz w:val="20"/>
          <w:szCs w:val="20"/>
        </w:rPr>
      </w:pPr>
    </w:p>
    <w:p w:rsidR="00370772" w:rsidRDefault="00DE19EE">
      <w:pPr>
        <w:numPr>
          <w:ilvl w:val="1"/>
          <w:numId w:val="23"/>
        </w:numPr>
        <w:tabs>
          <w:tab w:val="left" w:pos="226"/>
        </w:tabs>
        <w:ind w:left="226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временной нетрудоспособности работника;</w:t>
      </w:r>
    </w:p>
    <w:p w:rsidR="00370772" w:rsidRDefault="00DE19EE">
      <w:pPr>
        <w:numPr>
          <w:ilvl w:val="0"/>
          <w:numId w:val="23"/>
        </w:numPr>
        <w:tabs>
          <w:tab w:val="left" w:pos="413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исполнения работником во время ежегодного оплачиваемого отпуска государственных обязанностей, если для этого трудовым законодательством </w:t>
      </w:r>
      <w:r>
        <w:rPr>
          <w:rFonts w:eastAsia="Times New Roman"/>
          <w:sz w:val="28"/>
          <w:szCs w:val="28"/>
        </w:rPr>
        <w:t>пре-дусмотрено освобождение от работы;</w:t>
      </w:r>
    </w:p>
    <w:p w:rsidR="00370772" w:rsidRDefault="00DE19EE">
      <w:pPr>
        <w:numPr>
          <w:ilvl w:val="0"/>
          <w:numId w:val="23"/>
        </w:numPr>
        <w:tabs>
          <w:tab w:val="left" w:pos="241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других случаях, предусмотренных трудовым законодательством, локальными нормативными актами.</w:t>
      </w:r>
    </w:p>
    <w:p w:rsidR="00370772" w:rsidRDefault="00DE19EE">
      <w:pPr>
        <w:spacing w:line="249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Работодатель по письменному заявлению работника обязан перенести ежегодный оплачиваемый отпуск на другой срок, согласованны</w:t>
      </w:r>
      <w:r>
        <w:rPr>
          <w:rFonts w:eastAsia="Times New Roman"/>
          <w:sz w:val="28"/>
          <w:szCs w:val="28"/>
        </w:rPr>
        <w:t>й с работником, если работнику своевременно не была произведена оплата отпуска либо работник был предуп-режден о начале этого отпуска позднее чем за две недели до его начала (ст. 124 ТК РФ).</w:t>
      </w:r>
    </w:p>
    <w:p w:rsidR="00370772" w:rsidRDefault="00370772">
      <w:pPr>
        <w:sectPr w:rsidR="00370772">
          <w:pgSz w:w="11900" w:h="16834"/>
          <w:pgMar w:top="817" w:right="569" w:bottom="580" w:left="1134" w:header="0" w:footer="0" w:gutter="0"/>
          <w:cols w:space="720" w:equalWidth="0">
            <w:col w:w="10206"/>
          </w:cols>
        </w:sectPr>
      </w:pP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VII. ДИСЦИПЛИНА ТРУДА, ПООЩРЕНИЯ ЗА ТРУД.</w:t>
      </w:r>
    </w:p>
    <w:p w:rsidR="00370772" w:rsidRDefault="00370772">
      <w:pPr>
        <w:spacing w:line="319" w:lineRule="exact"/>
        <w:rPr>
          <w:sz w:val="20"/>
          <w:szCs w:val="20"/>
        </w:rPr>
      </w:pP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7.1. </w:t>
      </w:r>
      <w:r>
        <w:rPr>
          <w:rFonts w:eastAsia="Times New Roman"/>
          <w:sz w:val="28"/>
          <w:szCs w:val="28"/>
        </w:rPr>
        <w:t>Дисциплина труда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обязательное для всех работников подчинение правилам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поведения, определенным в соответствии с Трудовым кодексом РФ, иными федеральными законами, коллективным договором, соглашениями, локальными нормативными актами, трудовым договоро</w:t>
      </w:r>
      <w:r>
        <w:rPr>
          <w:rFonts w:eastAsia="Times New Roman"/>
          <w:sz w:val="28"/>
          <w:szCs w:val="28"/>
        </w:rPr>
        <w:t>м.</w:t>
      </w:r>
    </w:p>
    <w:p w:rsidR="00370772" w:rsidRDefault="00370772">
      <w:pPr>
        <w:spacing w:line="4" w:lineRule="exact"/>
        <w:rPr>
          <w:sz w:val="20"/>
          <w:szCs w:val="20"/>
        </w:rPr>
      </w:pPr>
    </w:p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Работодатель обязан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создавать условия, необхо</w:t>
      </w:r>
      <w:r>
        <w:rPr>
          <w:rFonts w:eastAsia="Times New Roman"/>
          <w:sz w:val="28"/>
          <w:szCs w:val="28"/>
        </w:rPr>
        <w:t>димые для соблюдения работниками дисциплины труда (ст.189 ТК РФ).</w:t>
      </w:r>
    </w:p>
    <w:p w:rsidR="00370772" w:rsidRDefault="00370772">
      <w:pPr>
        <w:spacing w:line="3" w:lineRule="exact"/>
        <w:rPr>
          <w:sz w:val="20"/>
          <w:szCs w:val="20"/>
        </w:rPr>
      </w:pPr>
    </w:p>
    <w:p w:rsidR="00370772" w:rsidRDefault="00DE19EE">
      <w:pPr>
        <w:spacing w:line="241" w:lineRule="auto"/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7.2. </w:t>
      </w:r>
      <w:r>
        <w:rPr>
          <w:rFonts w:eastAsia="Times New Roman"/>
          <w:sz w:val="28"/>
          <w:szCs w:val="28"/>
        </w:rPr>
        <w:t>За добросовестный труд,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качественное выполнение трудовых обязанностей,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успехи в обучении и воспитании детей и другие достижения в работе работодатель поощряет работников:</w:t>
      </w:r>
    </w:p>
    <w:p w:rsidR="00370772" w:rsidRDefault="00DE19EE">
      <w:pPr>
        <w:numPr>
          <w:ilvl w:val="0"/>
          <w:numId w:val="24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объявляет бла</w:t>
      </w:r>
      <w:r>
        <w:rPr>
          <w:rFonts w:eastAsia="Times New Roman"/>
          <w:sz w:val="28"/>
          <w:szCs w:val="28"/>
        </w:rPr>
        <w:t>годарность;</w:t>
      </w:r>
    </w:p>
    <w:p w:rsidR="00370772" w:rsidRDefault="00DE19EE">
      <w:pPr>
        <w:numPr>
          <w:ilvl w:val="0"/>
          <w:numId w:val="24"/>
        </w:numPr>
        <w:tabs>
          <w:tab w:val="left" w:pos="166"/>
        </w:tabs>
        <w:spacing w:line="236" w:lineRule="auto"/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выдает премию;- награждает почетной грамотой.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spacing w:line="241" w:lineRule="auto"/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7.3. </w:t>
      </w:r>
      <w:r>
        <w:rPr>
          <w:rFonts w:eastAsia="Times New Roman"/>
          <w:sz w:val="28"/>
          <w:szCs w:val="28"/>
        </w:rPr>
        <w:t>Другие виды поощрений работников за труд определяются коллективными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договорами.</w:t>
      </w:r>
    </w:p>
    <w:p w:rsidR="00370772" w:rsidRDefault="00370772">
      <w:pPr>
        <w:spacing w:line="2" w:lineRule="exact"/>
        <w:rPr>
          <w:sz w:val="20"/>
          <w:szCs w:val="20"/>
        </w:rPr>
      </w:pPr>
    </w:p>
    <w:p w:rsidR="00370772" w:rsidRDefault="00DE19EE">
      <w:pPr>
        <w:spacing w:line="238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 особые трудовые заслуги перед обществом и государством работники могут быть представлены к государственным </w:t>
      </w:r>
      <w:r>
        <w:rPr>
          <w:rFonts w:eastAsia="Times New Roman"/>
          <w:sz w:val="28"/>
          <w:szCs w:val="28"/>
        </w:rPr>
        <w:t>наградам.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spacing w:line="241" w:lineRule="auto"/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7.4. </w:t>
      </w:r>
      <w:r>
        <w:rPr>
          <w:rFonts w:eastAsia="Times New Roman"/>
          <w:sz w:val="28"/>
          <w:szCs w:val="28"/>
        </w:rPr>
        <w:t>Поощрения объявляются в приказе по Школе,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доводятся до сведения всего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трудового коллектива и вносятся в трудовую книжку работника.</w:t>
      </w: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VIII. ДИСЦИПЛИНАРНЫЕ ВЗЫСКАНИЯ</w:t>
      </w:r>
    </w:p>
    <w:p w:rsidR="00370772" w:rsidRDefault="00370772">
      <w:pPr>
        <w:spacing w:line="319" w:lineRule="exact"/>
        <w:rPr>
          <w:sz w:val="20"/>
          <w:szCs w:val="20"/>
        </w:rPr>
      </w:pP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8.1. </w:t>
      </w:r>
      <w:r>
        <w:rPr>
          <w:rFonts w:eastAsia="Times New Roman"/>
          <w:sz w:val="28"/>
          <w:szCs w:val="28"/>
        </w:rPr>
        <w:t>Работники Школы обязаны выполнять приказы,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распоряжения,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указания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работодателя и его представителей, связанные с их трудовой деятельностью.</w:t>
      </w:r>
    </w:p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8.2. </w:t>
      </w:r>
      <w:r>
        <w:rPr>
          <w:rFonts w:eastAsia="Times New Roman"/>
          <w:sz w:val="28"/>
          <w:szCs w:val="28"/>
        </w:rPr>
        <w:t>Работники Школы,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независимо от должностного положения,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обязаны проявлять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взаимную вежливость, уважение, терпимость, соблюдать служебную дисциплину, профессиональную этику.</w:t>
      </w:r>
    </w:p>
    <w:p w:rsidR="00370772" w:rsidRDefault="00370772">
      <w:pPr>
        <w:spacing w:line="3" w:lineRule="exact"/>
        <w:rPr>
          <w:sz w:val="20"/>
          <w:szCs w:val="20"/>
        </w:rPr>
      </w:pPr>
    </w:p>
    <w:p w:rsidR="00370772" w:rsidRDefault="00DE19EE">
      <w:pPr>
        <w:spacing w:line="241" w:lineRule="auto"/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8.3.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 совершение дисциплинарного проступка,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то есть неисполнение или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370772" w:rsidRDefault="00DE19EE">
      <w:pPr>
        <w:numPr>
          <w:ilvl w:val="0"/>
          <w:numId w:val="25"/>
        </w:numPr>
        <w:tabs>
          <w:tab w:val="left" w:pos="306"/>
        </w:tabs>
        <w:ind w:left="306" w:hanging="3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замечание;</w:t>
      </w:r>
    </w:p>
    <w:p w:rsidR="00370772" w:rsidRDefault="00DE19EE">
      <w:pPr>
        <w:numPr>
          <w:ilvl w:val="0"/>
          <w:numId w:val="25"/>
        </w:numPr>
        <w:tabs>
          <w:tab w:val="left" w:pos="306"/>
        </w:tabs>
        <w:ind w:left="306" w:hanging="3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выговор;</w:t>
      </w:r>
    </w:p>
    <w:p w:rsidR="00370772" w:rsidRDefault="00DE19EE">
      <w:pPr>
        <w:numPr>
          <w:ilvl w:val="0"/>
          <w:numId w:val="25"/>
        </w:numPr>
        <w:tabs>
          <w:tab w:val="left" w:pos="306"/>
        </w:tabs>
        <w:ind w:left="306" w:hanging="3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увольнен</w:t>
      </w:r>
      <w:r>
        <w:rPr>
          <w:rFonts w:eastAsia="Times New Roman"/>
          <w:sz w:val="28"/>
          <w:szCs w:val="28"/>
        </w:rPr>
        <w:t>ие по соответствующим основаниям.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numPr>
          <w:ilvl w:val="0"/>
          <w:numId w:val="26"/>
        </w:numPr>
        <w:tabs>
          <w:tab w:val="left" w:pos="310"/>
        </w:tabs>
        <w:spacing w:line="239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дисциплинарным взысканиям, в частности, относится увольнение работника по следующим основаниям: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неоднократное неисполнение работником без уважительных причин трудовых обя-занностей, если он имеет дисциплинарное </w:t>
      </w:r>
      <w:r>
        <w:rPr>
          <w:rFonts w:eastAsia="Times New Roman"/>
          <w:sz w:val="28"/>
          <w:szCs w:val="28"/>
        </w:rPr>
        <w:t>взыскание (п.5 часть 1 ст.81 ТК РФ); - однократное грубое нарушение работником трудовых обязанностей (п.6 часть 1 ст.81 ТК РФ);</w:t>
      </w:r>
    </w:p>
    <w:p w:rsidR="00370772" w:rsidRDefault="00DE19EE">
      <w:pPr>
        <w:spacing w:line="259" w:lineRule="auto"/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повторное в течение одного года грубое нарушение Устава Школы (п.1 ст.336 ТК РФ); - совершение виновных действий работником, н</w:t>
      </w:r>
      <w:r>
        <w:rPr>
          <w:rFonts w:eastAsia="Times New Roman"/>
          <w:sz w:val="28"/>
          <w:szCs w:val="28"/>
        </w:rPr>
        <w:t>епосредственно обслуживающим</w:t>
      </w:r>
    </w:p>
    <w:p w:rsidR="00370772" w:rsidRDefault="00370772">
      <w:pPr>
        <w:sectPr w:rsidR="00370772">
          <w:pgSz w:w="11900" w:h="16834"/>
          <w:pgMar w:top="1138" w:right="569" w:bottom="563" w:left="1134" w:header="0" w:footer="0" w:gutter="0"/>
          <w:cols w:space="720" w:equalWidth="0">
            <w:col w:w="10206"/>
          </w:cols>
        </w:sectPr>
      </w:pPr>
    </w:p>
    <w:p w:rsidR="00370772" w:rsidRDefault="00DE19EE">
      <w:pPr>
        <w:spacing w:line="239" w:lineRule="auto"/>
        <w:ind w:left="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денежные или товарные ценности, если эти действия дают основание для утраты доверия к нему со стороны работодателя (п .7 часть 1 ст.81 ТК РФ) в случаях, когда виновные действия, дающие основания для утраты</w:t>
      </w:r>
      <w:r>
        <w:rPr>
          <w:rFonts w:eastAsia="Times New Roman"/>
          <w:sz w:val="28"/>
          <w:szCs w:val="28"/>
        </w:rPr>
        <w:t xml:space="preserve"> доверия, совершены работником по месту работы и в связи с исполнением им трудовых обязанностей;</w:t>
      </w:r>
    </w:p>
    <w:p w:rsidR="00370772" w:rsidRDefault="00370772">
      <w:pPr>
        <w:spacing w:line="5" w:lineRule="exact"/>
        <w:rPr>
          <w:sz w:val="20"/>
          <w:szCs w:val="20"/>
        </w:rPr>
      </w:pPr>
    </w:p>
    <w:p w:rsidR="00370772" w:rsidRDefault="00DE19EE">
      <w:pPr>
        <w:numPr>
          <w:ilvl w:val="0"/>
          <w:numId w:val="27"/>
        </w:numPr>
        <w:tabs>
          <w:tab w:val="left" w:pos="300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совершение работником, выполняющим воспитательные функции, аморального проступка, несовместимого с продолжением данной работы (п.8 часть 1 ст.81 ТК РФ) в случ</w:t>
      </w:r>
      <w:r>
        <w:rPr>
          <w:rFonts w:eastAsia="Times New Roman"/>
          <w:sz w:val="28"/>
          <w:szCs w:val="28"/>
        </w:rPr>
        <w:t>аях, когда аморальный проступок совершен работником по месту работы и в связи с исполнением им трудовых обязанностей.</w:t>
      </w:r>
    </w:p>
    <w:p w:rsidR="00370772" w:rsidRDefault="00DE19EE">
      <w:pPr>
        <w:spacing w:line="239" w:lineRule="auto"/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допускается применение дисциплинарных взысканий, не предусмотренных федеральными законами.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8.4. </w:t>
      </w:r>
      <w:r>
        <w:rPr>
          <w:rFonts w:eastAsia="Times New Roman"/>
          <w:sz w:val="28"/>
          <w:szCs w:val="28"/>
        </w:rPr>
        <w:t>За каждый дисциплинарный проступок мож</w:t>
      </w:r>
      <w:r>
        <w:rPr>
          <w:rFonts w:eastAsia="Times New Roman"/>
          <w:sz w:val="28"/>
          <w:szCs w:val="28"/>
        </w:rPr>
        <w:t>ет быть применено одно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дисциплинарное взыскание.</w:t>
      </w: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8.5. </w:t>
      </w:r>
      <w:r>
        <w:rPr>
          <w:rFonts w:eastAsia="Times New Roman"/>
          <w:sz w:val="28"/>
          <w:szCs w:val="28"/>
        </w:rPr>
        <w:t>Дисциплинарное взыскание должно быть наложено в пределах сроков,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установленных законом.</w:t>
      </w:r>
    </w:p>
    <w:p w:rsidR="00370772" w:rsidRDefault="00DE19EE">
      <w:pPr>
        <w:spacing w:line="239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8.6. </w:t>
      </w:r>
      <w:r>
        <w:rPr>
          <w:rFonts w:eastAsia="Times New Roman"/>
          <w:sz w:val="28"/>
          <w:szCs w:val="28"/>
        </w:rPr>
        <w:t>Дисциплинарное взыскание применяется не позднее одного месяца со дня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обнаружения проступка, не считая времени</w:t>
      </w:r>
      <w:r>
        <w:rPr>
          <w:rFonts w:eastAsia="Times New Roman"/>
          <w:sz w:val="28"/>
          <w:szCs w:val="28"/>
        </w:rPr>
        <w:t xml:space="preserve">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370772" w:rsidRDefault="00370772">
      <w:pPr>
        <w:spacing w:line="5" w:lineRule="exact"/>
        <w:rPr>
          <w:rFonts w:eastAsia="Times New Roman"/>
          <w:sz w:val="28"/>
          <w:szCs w:val="28"/>
        </w:rPr>
      </w:pPr>
    </w:p>
    <w:p w:rsidR="00370772" w:rsidRDefault="00DE19EE">
      <w:pPr>
        <w:spacing w:line="239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8.7. </w:t>
      </w:r>
      <w:r>
        <w:rPr>
          <w:rFonts w:eastAsia="Times New Roman"/>
          <w:sz w:val="28"/>
          <w:szCs w:val="28"/>
        </w:rPr>
        <w:t>Дисциплинарное взыскание не может быть применено позднее шести месяцев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 дня совершения проступка, а по результатам финан</w:t>
      </w:r>
      <w:r>
        <w:rPr>
          <w:rFonts w:eastAsia="Times New Roman"/>
          <w:sz w:val="28"/>
          <w:szCs w:val="28"/>
        </w:rPr>
        <w:t>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 (ст. 193 ТК РФ).</w:t>
      </w:r>
    </w:p>
    <w:p w:rsidR="00370772" w:rsidRDefault="00370772">
      <w:pPr>
        <w:spacing w:line="6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8.8. </w:t>
      </w:r>
      <w:r>
        <w:rPr>
          <w:rFonts w:eastAsia="Times New Roman"/>
          <w:sz w:val="28"/>
          <w:szCs w:val="28"/>
        </w:rPr>
        <w:t>Дисциплинарное расследование нарушений педагогическим работником</w:t>
      </w:r>
      <w:r>
        <w:rPr>
          <w:rFonts w:eastAsia="Times New Roman"/>
          <w:sz w:val="28"/>
          <w:szCs w:val="28"/>
        </w:rPr>
        <w:t xml:space="preserve"> обра-зовательного учреждения норм профессионального поведения и (или) Устава Школы может быть проведено только по поступившей на него жалобе, поданной в письменной форме, копия которой должна быть передана данному педагогическому работнику.</w:t>
      </w:r>
    </w:p>
    <w:p w:rsidR="00370772" w:rsidRDefault="00DE19EE">
      <w:pPr>
        <w:spacing w:line="239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Ход дисциплина</w:t>
      </w:r>
      <w:r>
        <w:rPr>
          <w:rFonts w:eastAsia="Times New Roman"/>
          <w:sz w:val="28"/>
          <w:szCs w:val="28"/>
        </w:rPr>
        <w:t>рного расследования и принятые по его результатам решения могут быть преданы гласности только с согласия этого педагогического работника, за исключением случаев, ведущих к запрещению заниматься педагогической дея-тельностью, или при необходимости защиты ин</w:t>
      </w:r>
      <w:r>
        <w:rPr>
          <w:rFonts w:eastAsia="Times New Roman"/>
          <w:sz w:val="28"/>
          <w:szCs w:val="28"/>
        </w:rPr>
        <w:t>тересов обучающихся, воспитанников.</w:t>
      </w:r>
    </w:p>
    <w:p w:rsidR="00370772" w:rsidRDefault="00370772">
      <w:pPr>
        <w:spacing w:line="6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8.9. </w:t>
      </w:r>
      <w:r>
        <w:rPr>
          <w:rFonts w:eastAsia="Times New Roman"/>
          <w:sz w:val="28"/>
          <w:szCs w:val="28"/>
        </w:rPr>
        <w:t>До применения дисциплинарного взыскания работодатель должен затребовать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 работника письменное объяснение. Если по истечении двух рабочих дней указанное объяснение работником не представлено, то составляется </w:t>
      </w:r>
      <w:r>
        <w:rPr>
          <w:rFonts w:eastAsia="Times New Roman"/>
          <w:sz w:val="28"/>
          <w:szCs w:val="28"/>
        </w:rPr>
        <w:t>соответству-ющий акт.</w:t>
      </w:r>
    </w:p>
    <w:p w:rsidR="00370772" w:rsidRDefault="00DE19EE">
      <w:pPr>
        <w:spacing w:line="239" w:lineRule="auto"/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предоставление работником объяснения не является препятствием для применения дисциплинарного взыскания (ст. 193 ТК РФ).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8.10. </w:t>
      </w:r>
      <w:r>
        <w:rPr>
          <w:rFonts w:eastAsia="Times New Roman"/>
          <w:sz w:val="28"/>
          <w:szCs w:val="28"/>
        </w:rPr>
        <w:t>При наложении дисциплинарного взыскания должны учитываться тяжесть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совершенного проступка и </w:t>
      </w:r>
      <w:r>
        <w:rPr>
          <w:rFonts w:eastAsia="Times New Roman"/>
          <w:sz w:val="28"/>
          <w:szCs w:val="28"/>
        </w:rPr>
        <w:t>обстоятельства, при которых он был совершен (ст. 192ТКРФ).</w:t>
      </w: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8.11. </w:t>
      </w:r>
      <w:r>
        <w:rPr>
          <w:rFonts w:eastAsia="Times New Roman"/>
          <w:sz w:val="28"/>
          <w:szCs w:val="28"/>
        </w:rPr>
        <w:t>Приказ работодателя о применении дисциплинарного взыскания объявляется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работнику под роспись в течение трех рабочих дней со дня его издания, не считая времени отсутствия работника на работе.</w:t>
      </w: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работник отказывается ознакомиться с указанным приказом под роспись, то</w:t>
      </w:r>
    </w:p>
    <w:p w:rsidR="00370772" w:rsidRDefault="00370772">
      <w:pPr>
        <w:sectPr w:rsidR="00370772">
          <w:pgSz w:w="11900" w:h="16834"/>
          <w:pgMar w:top="818" w:right="569" w:bottom="640" w:left="1134" w:header="0" w:footer="0" w:gutter="0"/>
          <w:cols w:space="720" w:equalWidth="0">
            <w:col w:w="10206"/>
          </w:cols>
        </w:sectPr>
      </w:pP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составляется соответствующий акт (ст. 193 ТК РФ).</w:t>
      </w: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8.12. </w:t>
      </w:r>
      <w:r>
        <w:rPr>
          <w:rFonts w:eastAsia="Times New Roman"/>
          <w:sz w:val="28"/>
          <w:szCs w:val="28"/>
        </w:rPr>
        <w:t>Запись о дисциплинарном взыскании в трудовой книжке работника не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производится, за исключением случаев</w:t>
      </w:r>
      <w:r>
        <w:rPr>
          <w:rFonts w:eastAsia="Times New Roman"/>
          <w:sz w:val="28"/>
          <w:szCs w:val="28"/>
        </w:rPr>
        <w:t xml:space="preserve"> увольнения за дисциплинарный проступок по соответствующим основаниям.</w:t>
      </w: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8.13. </w:t>
      </w:r>
      <w:r>
        <w:rPr>
          <w:rFonts w:eastAsia="Times New Roman"/>
          <w:sz w:val="28"/>
          <w:szCs w:val="28"/>
        </w:rPr>
        <w:t>Дисциплинарное взыскание может быть обжаловано работником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государственную инспекцию труда и (или) органы по рассмотрению индивиду-альных трудовых споров.</w:t>
      </w: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8.14. </w:t>
      </w:r>
      <w:r>
        <w:rPr>
          <w:rFonts w:eastAsia="Times New Roman"/>
          <w:sz w:val="28"/>
          <w:szCs w:val="28"/>
        </w:rPr>
        <w:t>Если в течение го</w:t>
      </w:r>
      <w:r>
        <w:rPr>
          <w:rFonts w:eastAsia="Times New Roman"/>
          <w:sz w:val="28"/>
          <w:szCs w:val="28"/>
        </w:rPr>
        <w:t>да со дня применения дисциплинарного взыскания работник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не будет подвергнут новому </w:t>
      </w:r>
      <w:r w:rsidR="005A6695">
        <w:rPr>
          <w:rFonts w:eastAsia="Times New Roman"/>
          <w:sz w:val="28"/>
          <w:szCs w:val="28"/>
        </w:rPr>
        <w:t>дисциплинарному взысканию, то он</w:t>
      </w:r>
      <w:r>
        <w:rPr>
          <w:rFonts w:eastAsia="Times New Roman"/>
          <w:sz w:val="28"/>
          <w:szCs w:val="28"/>
        </w:rPr>
        <w:t xml:space="preserve"> считается не имеющим дисциплинарного взыскания (ст. 194 ТК РФ).</w:t>
      </w:r>
    </w:p>
    <w:p w:rsidR="00370772" w:rsidRDefault="00DE19EE">
      <w:pPr>
        <w:spacing w:line="254" w:lineRule="auto"/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8.15. </w:t>
      </w:r>
      <w:r>
        <w:rPr>
          <w:rFonts w:eastAsia="Times New Roman"/>
          <w:sz w:val="28"/>
          <w:szCs w:val="28"/>
        </w:rPr>
        <w:t>Работодатель до истечения года со дня применения дисциплинарного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взыск</w:t>
      </w:r>
      <w:r>
        <w:rPr>
          <w:rFonts w:eastAsia="Times New Roman"/>
          <w:sz w:val="28"/>
          <w:szCs w:val="28"/>
        </w:rPr>
        <w:t>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предста-вительного органа работников.</w:t>
      </w:r>
    </w:p>
    <w:p w:rsidR="00370772" w:rsidRDefault="00370772">
      <w:pPr>
        <w:spacing w:line="251" w:lineRule="exact"/>
        <w:rPr>
          <w:sz w:val="20"/>
          <w:szCs w:val="20"/>
        </w:rPr>
      </w:pP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IX. ОХРАНА ТРУДА</w:t>
      </w:r>
    </w:p>
    <w:p w:rsidR="00370772" w:rsidRDefault="00370772">
      <w:pPr>
        <w:spacing w:line="318" w:lineRule="exact"/>
        <w:rPr>
          <w:sz w:val="20"/>
          <w:szCs w:val="20"/>
        </w:rPr>
      </w:pPr>
    </w:p>
    <w:p w:rsidR="00370772" w:rsidRDefault="00DE19EE">
      <w:pPr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9.1. </w:t>
      </w:r>
      <w:r>
        <w:rPr>
          <w:rFonts w:eastAsia="Times New Roman"/>
          <w:sz w:val="28"/>
          <w:szCs w:val="28"/>
        </w:rPr>
        <w:t>Охрана труда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система сохранения жизни и здоровья </w:t>
      </w:r>
      <w:r>
        <w:rPr>
          <w:rFonts w:eastAsia="Times New Roman"/>
          <w:sz w:val="28"/>
          <w:szCs w:val="28"/>
        </w:rPr>
        <w:t>работников в процессе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лечебно-профилактичес-кие, реабилитационные и иные мероприятия.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spacing w:line="241" w:lineRule="auto"/>
        <w:ind w:left="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9.2. </w:t>
      </w:r>
      <w:r>
        <w:rPr>
          <w:rFonts w:eastAsia="Times New Roman"/>
          <w:sz w:val="28"/>
          <w:szCs w:val="28"/>
        </w:rPr>
        <w:t>Обязанности по обеспечению безопасн</w:t>
      </w:r>
      <w:r>
        <w:rPr>
          <w:rFonts w:eastAsia="Times New Roman"/>
          <w:sz w:val="28"/>
          <w:szCs w:val="28"/>
        </w:rPr>
        <w:t>ых условий и охраны труда возлагаются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работодателя.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Работодатель обязан обеспечить: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numPr>
          <w:ilvl w:val="0"/>
          <w:numId w:val="28"/>
        </w:numPr>
        <w:tabs>
          <w:tab w:val="left" w:pos="201"/>
        </w:tabs>
        <w:spacing w:line="239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безопасность работников при эксплуатации зданий, сооружений, оборудования, а также применяемых в производстве инструментов, сырья и материалов;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28"/>
        </w:numPr>
        <w:tabs>
          <w:tab w:val="left" w:pos="185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применение </w:t>
      </w:r>
      <w:r>
        <w:rPr>
          <w:rFonts w:eastAsia="Times New Roman"/>
          <w:sz w:val="28"/>
          <w:szCs w:val="28"/>
        </w:rPr>
        <w:t>сертифицированных средств индивидуальной и коллективной защиты работников;</w:t>
      </w:r>
    </w:p>
    <w:p w:rsidR="00370772" w:rsidRDefault="00DE19EE">
      <w:pPr>
        <w:numPr>
          <w:ilvl w:val="0"/>
          <w:numId w:val="28"/>
        </w:numPr>
        <w:tabs>
          <w:tab w:val="left" w:pos="222"/>
        </w:tabs>
        <w:spacing w:line="239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соответствующие требованиям охраны труда условия труда на каждом рабочем месте;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28"/>
        </w:numPr>
        <w:tabs>
          <w:tab w:val="left" w:pos="174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режим труда и отдыха работников в соответствии с трудовым законодательством и иными нормативными пра</w:t>
      </w:r>
      <w:r>
        <w:rPr>
          <w:rFonts w:eastAsia="Times New Roman"/>
          <w:sz w:val="28"/>
          <w:szCs w:val="28"/>
        </w:rPr>
        <w:t>вовыми актами, содержащими нормы трудового права;</w:t>
      </w:r>
    </w:p>
    <w:p w:rsidR="00370772" w:rsidRDefault="00DE19EE">
      <w:pPr>
        <w:numPr>
          <w:ilvl w:val="0"/>
          <w:numId w:val="28"/>
        </w:numPr>
        <w:tabs>
          <w:tab w:val="left" w:pos="323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приобретение и выдачу за счет собственных средств сертифицированных специальной одежды, специальной обуви и других средств индивидуальной защиты, смывающих и обезвреживающих средств;</w:t>
      </w:r>
    </w:p>
    <w:p w:rsidR="00370772" w:rsidRDefault="00DE19EE">
      <w:pPr>
        <w:numPr>
          <w:ilvl w:val="0"/>
          <w:numId w:val="28"/>
        </w:numPr>
        <w:tabs>
          <w:tab w:val="left" w:pos="209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недопущение к работе ли</w:t>
      </w:r>
      <w:r>
        <w:rPr>
          <w:rFonts w:eastAsia="Times New Roman"/>
          <w:sz w:val="28"/>
          <w:szCs w:val="28"/>
        </w:rPr>
        <w:t>ц, не прошедших в установленном порядке обучение и инструктаж по охране труда, стажировку и проверку знаний требований охраны труда;</w:t>
      </w:r>
    </w:p>
    <w:p w:rsidR="00370772" w:rsidRDefault="00DE19EE">
      <w:pPr>
        <w:numPr>
          <w:ilvl w:val="0"/>
          <w:numId w:val="28"/>
        </w:numPr>
        <w:tabs>
          <w:tab w:val="left" w:pos="166"/>
        </w:tabs>
        <w:spacing w:line="236" w:lineRule="auto"/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другие обязанности в соответствии со ст. 212 ТК РФ.</w:t>
      </w:r>
    </w:p>
    <w:p w:rsidR="00370772" w:rsidRDefault="00370772">
      <w:pPr>
        <w:spacing w:line="1" w:lineRule="exact"/>
        <w:rPr>
          <w:sz w:val="20"/>
          <w:szCs w:val="20"/>
        </w:rPr>
      </w:pP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9.3. </w:t>
      </w:r>
      <w:r>
        <w:rPr>
          <w:rFonts w:eastAsia="Times New Roman"/>
          <w:sz w:val="28"/>
          <w:szCs w:val="28"/>
        </w:rPr>
        <w:t>Работник обязан:</w:t>
      </w:r>
    </w:p>
    <w:p w:rsidR="00370772" w:rsidRDefault="00370772">
      <w:pPr>
        <w:spacing w:line="5" w:lineRule="exact"/>
        <w:rPr>
          <w:sz w:val="20"/>
          <w:szCs w:val="20"/>
        </w:rPr>
      </w:pPr>
    </w:p>
    <w:p w:rsidR="00370772" w:rsidRDefault="00DE19EE">
      <w:pPr>
        <w:numPr>
          <w:ilvl w:val="0"/>
          <w:numId w:val="29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требования охраны труда;</w:t>
      </w:r>
    </w:p>
    <w:p w:rsidR="00370772" w:rsidRDefault="00DE19EE">
      <w:pPr>
        <w:numPr>
          <w:ilvl w:val="0"/>
          <w:numId w:val="29"/>
        </w:numPr>
        <w:tabs>
          <w:tab w:val="left" w:pos="166"/>
        </w:tabs>
        <w:ind w:left="166" w:hanging="1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правильно </w:t>
      </w:r>
      <w:r>
        <w:rPr>
          <w:rFonts w:eastAsia="Times New Roman"/>
          <w:sz w:val="28"/>
          <w:szCs w:val="28"/>
        </w:rPr>
        <w:t>применять средства индивидуальной и коллективной защиты;</w:t>
      </w:r>
    </w:p>
    <w:p w:rsidR="00370772" w:rsidRDefault="00DE19EE">
      <w:pPr>
        <w:numPr>
          <w:ilvl w:val="0"/>
          <w:numId w:val="29"/>
        </w:numPr>
        <w:tabs>
          <w:tab w:val="left" w:pos="169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проходить обучение безопасным методам и приемам выполнения работ и оказанию первой помощи пострадавшим на производстве, инструктаж по охране труда, стажировку на рабочем месте, проверку знаний требов</w:t>
      </w:r>
      <w:r>
        <w:rPr>
          <w:rFonts w:eastAsia="Times New Roman"/>
          <w:sz w:val="28"/>
          <w:szCs w:val="28"/>
        </w:rPr>
        <w:t>аний охраны труда;</w:t>
      </w:r>
    </w:p>
    <w:p w:rsidR="00370772" w:rsidRDefault="00DE19EE">
      <w:pPr>
        <w:numPr>
          <w:ilvl w:val="0"/>
          <w:numId w:val="29"/>
        </w:numPr>
        <w:tabs>
          <w:tab w:val="left" w:pos="186"/>
        </w:tabs>
        <w:ind w:left="186" w:hanging="18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немедленно извещать своего непосредственного или вышестоящего руководителя</w:t>
      </w:r>
    </w:p>
    <w:p w:rsidR="00370772" w:rsidRDefault="00370772">
      <w:pPr>
        <w:sectPr w:rsidR="00370772">
          <w:pgSz w:w="11900" w:h="16834"/>
          <w:pgMar w:top="813" w:right="569" w:bottom="640" w:left="1134" w:header="0" w:footer="0" w:gutter="0"/>
          <w:cols w:space="720" w:equalWidth="0">
            <w:col w:w="10206"/>
          </w:cols>
        </w:sectPr>
      </w:pPr>
    </w:p>
    <w:p w:rsidR="00370772" w:rsidRDefault="00DE19EE">
      <w:pPr>
        <w:ind w:left="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 любой ситуации, угрожающей жизни и здоровью людей;</w:t>
      </w:r>
    </w:p>
    <w:p w:rsidR="00370772" w:rsidRDefault="00DE19EE">
      <w:pPr>
        <w:numPr>
          <w:ilvl w:val="0"/>
          <w:numId w:val="30"/>
        </w:numPr>
        <w:tabs>
          <w:tab w:val="left" w:pos="319"/>
        </w:tabs>
        <w:ind w:left="6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проходить обязательные предварительные (при поступлении на работу) и периодические (в т</w:t>
      </w:r>
      <w:r>
        <w:rPr>
          <w:rFonts w:eastAsia="Times New Roman"/>
          <w:sz w:val="28"/>
          <w:szCs w:val="28"/>
        </w:rPr>
        <w:t xml:space="preserve">ечение трудовой деятельности) медицинские осмотры (об-следования), а также проходить внеочередные медицинские осмотры (обследования) по направлению работодателя в случаях, предусмотренных Трудовым кодексом РФ и иными федеральными законами (ст. ст. 213-214 </w:t>
      </w:r>
      <w:r>
        <w:rPr>
          <w:rFonts w:eastAsia="Times New Roman"/>
          <w:sz w:val="28"/>
          <w:szCs w:val="28"/>
        </w:rPr>
        <w:t>ТК РФ).</w:t>
      </w:r>
    </w:p>
    <w:p w:rsidR="00370772" w:rsidRDefault="00DE19EE">
      <w:pPr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9.4. Работодатель обязан отстранить от работы (не допускать к работе) работника:</w:t>
      </w:r>
    </w:p>
    <w:p w:rsidR="00370772" w:rsidRDefault="00DE19EE">
      <w:pPr>
        <w:numPr>
          <w:ilvl w:val="0"/>
          <w:numId w:val="30"/>
        </w:numPr>
        <w:tabs>
          <w:tab w:val="left" w:pos="350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появившегося на работе в состоянии алкогольного, наркотического или токсического опьянения;</w:t>
      </w:r>
    </w:p>
    <w:p w:rsidR="00370772" w:rsidRDefault="00DE19EE">
      <w:pPr>
        <w:numPr>
          <w:ilvl w:val="0"/>
          <w:numId w:val="30"/>
        </w:numPr>
        <w:tabs>
          <w:tab w:val="left" w:pos="232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прошедшего в установленном порядке предварительный или периодический мед</w:t>
      </w:r>
      <w:r>
        <w:rPr>
          <w:rFonts w:eastAsia="Times New Roman"/>
          <w:sz w:val="28"/>
          <w:szCs w:val="28"/>
        </w:rPr>
        <w:t>ицинский осмотр (обследование);</w:t>
      </w:r>
    </w:p>
    <w:p w:rsidR="00370772" w:rsidRDefault="00DE19EE">
      <w:pPr>
        <w:numPr>
          <w:ilvl w:val="0"/>
          <w:numId w:val="30"/>
        </w:numPr>
        <w:tabs>
          <w:tab w:val="left" w:pos="178"/>
        </w:tabs>
        <w:spacing w:line="239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выявлении в соответствии с медицинским заключением противопоказаний для выполнения работником работы, обусловленной трудовым договором;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numPr>
          <w:ilvl w:val="0"/>
          <w:numId w:val="30"/>
        </w:numPr>
        <w:tabs>
          <w:tab w:val="left" w:pos="252"/>
        </w:tabs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требованиям органов и должностных лиц, уполномоченных федеральными законами и </w:t>
      </w:r>
      <w:r>
        <w:rPr>
          <w:rFonts w:eastAsia="Times New Roman"/>
          <w:sz w:val="28"/>
          <w:szCs w:val="28"/>
        </w:rPr>
        <w:t>иными нормативными правовыми актами;</w:t>
      </w:r>
    </w:p>
    <w:p w:rsidR="00370772" w:rsidRDefault="00DE19EE">
      <w:pPr>
        <w:numPr>
          <w:ilvl w:val="0"/>
          <w:numId w:val="30"/>
        </w:numPr>
        <w:tabs>
          <w:tab w:val="left" w:pos="368"/>
        </w:tabs>
        <w:spacing w:line="239" w:lineRule="auto"/>
        <w:ind w:left="6" w:hanging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других случаях, предусмотренных федеральными законами и иными нормативными правовыми актами (ст. 76 ТК РФ).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9.5. </w:t>
      </w:r>
      <w:r>
        <w:rPr>
          <w:rFonts w:eastAsia="Times New Roman"/>
          <w:sz w:val="28"/>
          <w:szCs w:val="28"/>
        </w:rPr>
        <w:t>Работодатель отстраняет от работы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(не допускает к работе)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работника на весь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период до устранения обстоя</w:t>
      </w:r>
      <w:r>
        <w:rPr>
          <w:rFonts w:eastAsia="Times New Roman"/>
          <w:sz w:val="28"/>
          <w:szCs w:val="28"/>
        </w:rPr>
        <w:t>тельств, явившихся основанием для отстранения от работы или недопущения к работе.</w:t>
      </w: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9.6. В период отстранения от работы (недопущения к работе) заработная плата работнику не начисляется, за исключением случаев, предусмотренных Трудовым кодексом РФ или иными ф</w:t>
      </w:r>
      <w:r>
        <w:rPr>
          <w:rFonts w:eastAsia="Times New Roman"/>
          <w:sz w:val="28"/>
          <w:szCs w:val="28"/>
        </w:rPr>
        <w:t>едеральными законами. В случаях отстранения от работы работника, который не прошел обучение и проверку знаний и навыков в области охраны труда, либо обязательный предварительный или периодический ме-дицинский осмотр (обследование) не по своей вине, ему про</w:t>
      </w:r>
      <w:r>
        <w:rPr>
          <w:rFonts w:eastAsia="Times New Roman"/>
          <w:sz w:val="28"/>
          <w:szCs w:val="28"/>
        </w:rPr>
        <w:t>изводится оплата за все время отстранения от работы как за простой (ст. 76 ТК РФ).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spacing w:line="239" w:lineRule="auto"/>
        <w:ind w:left="6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9.7. </w:t>
      </w:r>
      <w:r>
        <w:rPr>
          <w:rFonts w:eastAsia="Times New Roman"/>
          <w:sz w:val="28"/>
          <w:szCs w:val="28"/>
        </w:rPr>
        <w:t>Условия труда,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предусмотренные трудовым договором,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должны соответствовать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требованиям охраны труда (ст. 220 ТК РФ).</w:t>
      </w:r>
    </w:p>
    <w:p w:rsidR="00370772" w:rsidRDefault="00370772">
      <w:pPr>
        <w:spacing w:line="1" w:lineRule="exact"/>
        <w:rPr>
          <w:rFonts w:eastAsia="Times New Roman"/>
          <w:sz w:val="28"/>
          <w:szCs w:val="28"/>
        </w:rPr>
      </w:pP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9.8. </w:t>
      </w:r>
      <w:r>
        <w:rPr>
          <w:rFonts w:eastAsia="Times New Roman"/>
          <w:sz w:val="28"/>
          <w:szCs w:val="28"/>
        </w:rPr>
        <w:t>На время приостановления работ в связи с прио</w:t>
      </w:r>
      <w:r>
        <w:rPr>
          <w:rFonts w:eastAsia="Times New Roman"/>
          <w:sz w:val="28"/>
          <w:szCs w:val="28"/>
        </w:rPr>
        <w:t>становлением деятельности или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временным запретом деятельности вследствие нарушения государственных нормативных требований охраны труда не по вине работника за ним сохраняются место работы (должность) и средний заработок. На это время работник с его согласи</w:t>
      </w:r>
      <w:r>
        <w:rPr>
          <w:rFonts w:eastAsia="Times New Roman"/>
          <w:sz w:val="28"/>
          <w:szCs w:val="28"/>
        </w:rPr>
        <w:t>я может быть переведен на другую работу с оплатой труда по выполняемой работе, но не ниже среднего заработка по прежней работе.</w:t>
      </w: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9.9. </w:t>
      </w:r>
      <w:r>
        <w:rPr>
          <w:rFonts w:eastAsia="Times New Roman"/>
          <w:sz w:val="28"/>
          <w:szCs w:val="28"/>
        </w:rPr>
        <w:t>При отказе работника от выполнения работ в случае возникновения опасности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 его жизни и здоровья работодатель обязан пред</w:t>
      </w:r>
      <w:r>
        <w:rPr>
          <w:rFonts w:eastAsia="Times New Roman"/>
          <w:sz w:val="28"/>
          <w:szCs w:val="28"/>
        </w:rPr>
        <w:t>оставить работнику другую работу на время устранения такой опасности.</w:t>
      </w:r>
    </w:p>
    <w:p w:rsidR="00370772" w:rsidRDefault="00DE19EE">
      <w:pPr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9.10. </w:t>
      </w:r>
      <w:r>
        <w:rPr>
          <w:rFonts w:eastAsia="Times New Roman"/>
          <w:sz w:val="28"/>
          <w:szCs w:val="28"/>
        </w:rPr>
        <w:t>Отказ работника от выполнения работ в случае возникновения опасности для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его жизни и здоровья вследствие нарушения требований охраны труда, либо от выполнения тяжелых работ и работ</w:t>
      </w:r>
      <w:r>
        <w:rPr>
          <w:rFonts w:eastAsia="Times New Roman"/>
          <w:sz w:val="28"/>
          <w:szCs w:val="28"/>
        </w:rPr>
        <w:t xml:space="preserve"> с вредными и (или) опасными условиями труда, не предусмотренных трудовым договором, не влечет за собой привлечения его к дисциплинарной ответственности.</w:t>
      </w:r>
    </w:p>
    <w:p w:rsidR="00370772" w:rsidRDefault="00DE19EE">
      <w:pPr>
        <w:spacing w:line="259" w:lineRule="auto"/>
        <w:ind w:left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9.11. </w:t>
      </w:r>
      <w:r>
        <w:rPr>
          <w:rFonts w:eastAsia="Times New Roman"/>
          <w:sz w:val="28"/>
          <w:szCs w:val="28"/>
        </w:rPr>
        <w:t>Работодатель и должностные лица,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виновные в нарушении трудового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законодательства и иных норматив</w:t>
      </w:r>
      <w:r>
        <w:rPr>
          <w:rFonts w:eastAsia="Times New Roman"/>
          <w:sz w:val="28"/>
          <w:szCs w:val="28"/>
        </w:rPr>
        <w:t>ных правовых актов, содержащих нормы тру-дового права, привлекаются к дисциплинарной ответственности в порядке,</w:t>
      </w:r>
    </w:p>
    <w:p w:rsidR="00370772" w:rsidRDefault="00370772">
      <w:pPr>
        <w:sectPr w:rsidR="00370772">
          <w:pgSz w:w="11900" w:h="16834"/>
          <w:pgMar w:top="817" w:right="569" w:bottom="563" w:left="1134" w:header="0" w:footer="0" w:gutter="0"/>
          <w:cols w:space="720" w:equalWidth="0">
            <w:col w:w="10206"/>
          </w:cols>
        </w:sectPr>
      </w:pPr>
    </w:p>
    <w:p w:rsidR="00370772" w:rsidRDefault="00DE19EE">
      <w:pPr>
        <w:spacing w:line="25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установленном Трудовым кодексом РФ и иными федеральными законами, а также привлекаются к гражданско-правовой, администрати</w:t>
      </w:r>
      <w:r>
        <w:rPr>
          <w:rFonts w:eastAsia="Times New Roman"/>
          <w:sz w:val="28"/>
          <w:szCs w:val="28"/>
        </w:rPr>
        <w:t>вной и уголовной ответственности, предусмотренной действующим законодательством.</w:t>
      </w:r>
    </w:p>
    <w:p w:rsidR="00370772" w:rsidRDefault="00370772">
      <w:pPr>
        <w:spacing w:line="244" w:lineRule="exact"/>
        <w:rPr>
          <w:sz w:val="20"/>
          <w:szCs w:val="20"/>
        </w:rPr>
      </w:pPr>
    </w:p>
    <w:p w:rsidR="00370772" w:rsidRDefault="00DE19E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X. ЗАКЛЮЧИТЕЛЬНЫЕ ПОЛОЖЕНИЯ</w:t>
      </w:r>
    </w:p>
    <w:p w:rsidR="00370772" w:rsidRDefault="00370772">
      <w:pPr>
        <w:spacing w:line="2" w:lineRule="exact"/>
        <w:rPr>
          <w:sz w:val="20"/>
          <w:szCs w:val="20"/>
        </w:rPr>
      </w:pPr>
    </w:p>
    <w:p w:rsidR="00370772" w:rsidRDefault="00DE19EE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10.1. Правила внутреннего трудового распорядка утверждаются приказом директора Школы с учетом мнения представительного органа работников (профсою</w:t>
      </w:r>
      <w:r>
        <w:rPr>
          <w:rFonts w:eastAsia="Times New Roman"/>
          <w:sz w:val="28"/>
          <w:szCs w:val="28"/>
        </w:rPr>
        <w:t>зного комитета).</w:t>
      </w:r>
    </w:p>
    <w:p w:rsidR="00370772" w:rsidRDefault="00DE19EE">
      <w:pPr>
        <w:spacing w:line="23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10.2. Действие Правил распространяется на всех работников, независимо от их должности, принадлежности к профсоюзу, длительности трудовых отношений с работодателем, характера выполняемой работы и иных обстоятельств до внесения изменений, </w:t>
      </w:r>
      <w:r>
        <w:rPr>
          <w:rFonts w:eastAsia="Times New Roman"/>
          <w:sz w:val="28"/>
          <w:szCs w:val="28"/>
        </w:rPr>
        <w:t>дополнений в настоящие правила.</w:t>
      </w:r>
    </w:p>
    <w:p w:rsidR="00370772" w:rsidRDefault="00370772">
      <w:pPr>
        <w:spacing w:line="5" w:lineRule="exact"/>
        <w:rPr>
          <w:sz w:val="20"/>
          <w:szCs w:val="20"/>
        </w:rPr>
      </w:pPr>
    </w:p>
    <w:p w:rsidR="00370772" w:rsidRDefault="00DE19E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10.3. Срок действия настоящих правил неограничен.</w:t>
      </w:r>
    </w:p>
    <w:p w:rsidR="00370772" w:rsidRDefault="00DE19EE">
      <w:pPr>
        <w:spacing w:line="25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10.4. Внесение изменений и дополнений в Правила утверждаются приказом директора Школы с учетом мнения представительного органа работников (профсоюзного комитета).</w:t>
      </w:r>
    </w:p>
    <w:p w:rsidR="00370772" w:rsidRDefault="00370772">
      <w:pPr>
        <w:sectPr w:rsidR="00370772">
          <w:pgSz w:w="11900" w:h="16834"/>
          <w:pgMar w:top="818" w:right="569" w:bottom="1440" w:left="1140" w:header="0" w:footer="0" w:gutter="0"/>
          <w:cols w:space="720" w:equalWidth="0">
            <w:col w:w="10200"/>
          </w:cols>
        </w:sectPr>
      </w:pPr>
    </w:p>
    <w:p w:rsidR="00DE19EE" w:rsidRDefault="00DE19EE"/>
    <w:sectPr w:rsidR="00DE19EE">
      <w:pgSz w:w="11909" w:h="16834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A55C5166"/>
    <w:lvl w:ilvl="0" w:tplc="1EB6893C">
      <w:start w:val="1"/>
      <w:numFmt w:val="bullet"/>
      <w:lvlText w:val="-"/>
      <w:lvlJc w:val="left"/>
    </w:lvl>
    <w:lvl w:ilvl="1" w:tplc="5E1E1B76">
      <w:numFmt w:val="decimal"/>
      <w:lvlText w:val=""/>
      <w:lvlJc w:val="left"/>
    </w:lvl>
    <w:lvl w:ilvl="2" w:tplc="D3FC19E0">
      <w:numFmt w:val="decimal"/>
      <w:lvlText w:val=""/>
      <w:lvlJc w:val="left"/>
    </w:lvl>
    <w:lvl w:ilvl="3" w:tplc="168C61C2">
      <w:numFmt w:val="decimal"/>
      <w:lvlText w:val=""/>
      <w:lvlJc w:val="left"/>
    </w:lvl>
    <w:lvl w:ilvl="4" w:tplc="CA6295D4">
      <w:numFmt w:val="decimal"/>
      <w:lvlText w:val=""/>
      <w:lvlJc w:val="left"/>
    </w:lvl>
    <w:lvl w:ilvl="5" w:tplc="904E9044">
      <w:numFmt w:val="decimal"/>
      <w:lvlText w:val=""/>
      <w:lvlJc w:val="left"/>
    </w:lvl>
    <w:lvl w:ilvl="6" w:tplc="F738CBF0">
      <w:numFmt w:val="decimal"/>
      <w:lvlText w:val=""/>
      <w:lvlJc w:val="left"/>
    </w:lvl>
    <w:lvl w:ilvl="7" w:tplc="41E45586">
      <w:numFmt w:val="decimal"/>
      <w:lvlText w:val=""/>
      <w:lvlJc w:val="left"/>
    </w:lvl>
    <w:lvl w:ilvl="8" w:tplc="4B5C981E">
      <w:numFmt w:val="decimal"/>
      <w:lvlText w:val=""/>
      <w:lvlJc w:val="left"/>
    </w:lvl>
  </w:abstractNum>
  <w:abstractNum w:abstractNumId="1">
    <w:nsid w:val="0000074D"/>
    <w:multiLevelType w:val="hybridMultilevel"/>
    <w:tmpl w:val="93F6D146"/>
    <w:lvl w:ilvl="0" w:tplc="22F0C260">
      <w:start w:val="1"/>
      <w:numFmt w:val="bullet"/>
      <w:lvlText w:val="-"/>
      <w:lvlJc w:val="left"/>
    </w:lvl>
    <w:lvl w:ilvl="1" w:tplc="96E8DD72">
      <w:numFmt w:val="decimal"/>
      <w:lvlText w:val=""/>
      <w:lvlJc w:val="left"/>
    </w:lvl>
    <w:lvl w:ilvl="2" w:tplc="DDE2D8DC">
      <w:numFmt w:val="decimal"/>
      <w:lvlText w:val=""/>
      <w:lvlJc w:val="left"/>
    </w:lvl>
    <w:lvl w:ilvl="3" w:tplc="06A4021A">
      <w:numFmt w:val="decimal"/>
      <w:lvlText w:val=""/>
      <w:lvlJc w:val="left"/>
    </w:lvl>
    <w:lvl w:ilvl="4" w:tplc="E84E9EAC">
      <w:numFmt w:val="decimal"/>
      <w:lvlText w:val=""/>
      <w:lvlJc w:val="left"/>
    </w:lvl>
    <w:lvl w:ilvl="5" w:tplc="D0E8F47C">
      <w:numFmt w:val="decimal"/>
      <w:lvlText w:val=""/>
      <w:lvlJc w:val="left"/>
    </w:lvl>
    <w:lvl w:ilvl="6" w:tplc="DE1674CC">
      <w:numFmt w:val="decimal"/>
      <w:lvlText w:val=""/>
      <w:lvlJc w:val="left"/>
    </w:lvl>
    <w:lvl w:ilvl="7" w:tplc="12E4F80A">
      <w:numFmt w:val="decimal"/>
      <w:lvlText w:val=""/>
      <w:lvlJc w:val="left"/>
    </w:lvl>
    <w:lvl w:ilvl="8" w:tplc="4D786F4C">
      <w:numFmt w:val="decimal"/>
      <w:lvlText w:val=""/>
      <w:lvlJc w:val="left"/>
    </w:lvl>
  </w:abstractNum>
  <w:abstractNum w:abstractNumId="2">
    <w:nsid w:val="00001238"/>
    <w:multiLevelType w:val="hybridMultilevel"/>
    <w:tmpl w:val="4DD2F6C4"/>
    <w:lvl w:ilvl="0" w:tplc="7C5A2EFC">
      <w:start w:val="1"/>
      <w:numFmt w:val="bullet"/>
      <w:lvlText w:val="-"/>
      <w:lvlJc w:val="left"/>
    </w:lvl>
    <w:lvl w:ilvl="1" w:tplc="DEF879B2">
      <w:numFmt w:val="decimal"/>
      <w:lvlText w:val=""/>
      <w:lvlJc w:val="left"/>
    </w:lvl>
    <w:lvl w:ilvl="2" w:tplc="00E24030">
      <w:numFmt w:val="decimal"/>
      <w:lvlText w:val=""/>
      <w:lvlJc w:val="left"/>
    </w:lvl>
    <w:lvl w:ilvl="3" w:tplc="045ED6F4">
      <w:numFmt w:val="decimal"/>
      <w:lvlText w:val=""/>
      <w:lvlJc w:val="left"/>
    </w:lvl>
    <w:lvl w:ilvl="4" w:tplc="DAB60472">
      <w:numFmt w:val="decimal"/>
      <w:lvlText w:val=""/>
      <w:lvlJc w:val="left"/>
    </w:lvl>
    <w:lvl w:ilvl="5" w:tplc="0A2C9FE8">
      <w:numFmt w:val="decimal"/>
      <w:lvlText w:val=""/>
      <w:lvlJc w:val="left"/>
    </w:lvl>
    <w:lvl w:ilvl="6" w:tplc="046885E4">
      <w:numFmt w:val="decimal"/>
      <w:lvlText w:val=""/>
      <w:lvlJc w:val="left"/>
    </w:lvl>
    <w:lvl w:ilvl="7" w:tplc="00F4D566">
      <w:numFmt w:val="decimal"/>
      <w:lvlText w:val=""/>
      <w:lvlJc w:val="left"/>
    </w:lvl>
    <w:lvl w:ilvl="8" w:tplc="5778333C">
      <w:numFmt w:val="decimal"/>
      <w:lvlText w:val=""/>
      <w:lvlJc w:val="left"/>
    </w:lvl>
  </w:abstractNum>
  <w:abstractNum w:abstractNumId="3">
    <w:nsid w:val="00001547"/>
    <w:multiLevelType w:val="hybridMultilevel"/>
    <w:tmpl w:val="59826C20"/>
    <w:lvl w:ilvl="0" w:tplc="A820434A">
      <w:start w:val="1"/>
      <w:numFmt w:val="bullet"/>
      <w:lvlText w:val="в"/>
      <w:lvlJc w:val="left"/>
    </w:lvl>
    <w:lvl w:ilvl="1" w:tplc="E62A5B5A">
      <w:start w:val="1"/>
      <w:numFmt w:val="upperLetter"/>
      <w:lvlText w:val="%2"/>
      <w:lvlJc w:val="left"/>
    </w:lvl>
    <w:lvl w:ilvl="2" w:tplc="F182B3F4">
      <w:numFmt w:val="decimal"/>
      <w:lvlText w:val=""/>
      <w:lvlJc w:val="left"/>
    </w:lvl>
    <w:lvl w:ilvl="3" w:tplc="45AC69FC">
      <w:numFmt w:val="decimal"/>
      <w:lvlText w:val=""/>
      <w:lvlJc w:val="left"/>
    </w:lvl>
    <w:lvl w:ilvl="4" w:tplc="5A804066">
      <w:numFmt w:val="decimal"/>
      <w:lvlText w:val=""/>
      <w:lvlJc w:val="left"/>
    </w:lvl>
    <w:lvl w:ilvl="5" w:tplc="EB128E9A">
      <w:numFmt w:val="decimal"/>
      <w:lvlText w:val=""/>
      <w:lvlJc w:val="left"/>
    </w:lvl>
    <w:lvl w:ilvl="6" w:tplc="15826AE6">
      <w:numFmt w:val="decimal"/>
      <w:lvlText w:val=""/>
      <w:lvlJc w:val="left"/>
    </w:lvl>
    <w:lvl w:ilvl="7" w:tplc="820EDFCA">
      <w:numFmt w:val="decimal"/>
      <w:lvlText w:val=""/>
      <w:lvlJc w:val="left"/>
    </w:lvl>
    <w:lvl w:ilvl="8" w:tplc="E5707D8E">
      <w:numFmt w:val="decimal"/>
      <w:lvlText w:val=""/>
      <w:lvlJc w:val="left"/>
    </w:lvl>
  </w:abstractNum>
  <w:abstractNum w:abstractNumId="4">
    <w:nsid w:val="00001AD4"/>
    <w:multiLevelType w:val="hybridMultilevel"/>
    <w:tmpl w:val="D520B0CE"/>
    <w:lvl w:ilvl="0" w:tplc="7352B2DC">
      <w:start w:val="106"/>
      <w:numFmt w:val="decimal"/>
      <w:lvlText w:val="%1"/>
      <w:lvlJc w:val="left"/>
    </w:lvl>
    <w:lvl w:ilvl="1" w:tplc="527859E8">
      <w:numFmt w:val="decimal"/>
      <w:lvlText w:val=""/>
      <w:lvlJc w:val="left"/>
    </w:lvl>
    <w:lvl w:ilvl="2" w:tplc="86888FE6">
      <w:numFmt w:val="decimal"/>
      <w:lvlText w:val=""/>
      <w:lvlJc w:val="left"/>
    </w:lvl>
    <w:lvl w:ilvl="3" w:tplc="D1A0A050">
      <w:numFmt w:val="decimal"/>
      <w:lvlText w:val=""/>
      <w:lvlJc w:val="left"/>
    </w:lvl>
    <w:lvl w:ilvl="4" w:tplc="BCAA799A">
      <w:numFmt w:val="decimal"/>
      <w:lvlText w:val=""/>
      <w:lvlJc w:val="left"/>
    </w:lvl>
    <w:lvl w:ilvl="5" w:tplc="876CA730">
      <w:numFmt w:val="decimal"/>
      <w:lvlText w:val=""/>
      <w:lvlJc w:val="left"/>
    </w:lvl>
    <w:lvl w:ilvl="6" w:tplc="863E8886">
      <w:numFmt w:val="decimal"/>
      <w:lvlText w:val=""/>
      <w:lvlJc w:val="left"/>
    </w:lvl>
    <w:lvl w:ilvl="7" w:tplc="0728FDE4">
      <w:numFmt w:val="decimal"/>
      <w:lvlText w:val=""/>
      <w:lvlJc w:val="left"/>
    </w:lvl>
    <w:lvl w:ilvl="8" w:tplc="CD54981A">
      <w:numFmt w:val="decimal"/>
      <w:lvlText w:val=""/>
      <w:lvlJc w:val="left"/>
    </w:lvl>
  </w:abstractNum>
  <w:abstractNum w:abstractNumId="5">
    <w:nsid w:val="00001E1F"/>
    <w:multiLevelType w:val="hybridMultilevel"/>
    <w:tmpl w:val="256610D2"/>
    <w:lvl w:ilvl="0" w:tplc="8AF41460">
      <w:start w:val="1"/>
      <w:numFmt w:val="bullet"/>
      <w:lvlText w:val="В"/>
      <w:lvlJc w:val="left"/>
    </w:lvl>
    <w:lvl w:ilvl="1" w:tplc="28385158">
      <w:numFmt w:val="decimal"/>
      <w:lvlText w:val=""/>
      <w:lvlJc w:val="left"/>
    </w:lvl>
    <w:lvl w:ilvl="2" w:tplc="1F8CB682">
      <w:numFmt w:val="decimal"/>
      <w:lvlText w:val=""/>
      <w:lvlJc w:val="left"/>
    </w:lvl>
    <w:lvl w:ilvl="3" w:tplc="49E41BD4">
      <w:numFmt w:val="decimal"/>
      <w:lvlText w:val=""/>
      <w:lvlJc w:val="left"/>
    </w:lvl>
    <w:lvl w:ilvl="4" w:tplc="15BE94C6">
      <w:numFmt w:val="decimal"/>
      <w:lvlText w:val=""/>
      <w:lvlJc w:val="left"/>
    </w:lvl>
    <w:lvl w:ilvl="5" w:tplc="00DA112A">
      <w:numFmt w:val="decimal"/>
      <w:lvlText w:val=""/>
      <w:lvlJc w:val="left"/>
    </w:lvl>
    <w:lvl w:ilvl="6" w:tplc="C87A715E">
      <w:numFmt w:val="decimal"/>
      <w:lvlText w:val=""/>
      <w:lvlJc w:val="left"/>
    </w:lvl>
    <w:lvl w:ilvl="7" w:tplc="B6CC4402">
      <w:numFmt w:val="decimal"/>
      <w:lvlText w:val=""/>
      <w:lvlJc w:val="left"/>
    </w:lvl>
    <w:lvl w:ilvl="8" w:tplc="88221520">
      <w:numFmt w:val="decimal"/>
      <w:lvlText w:val=""/>
      <w:lvlJc w:val="left"/>
    </w:lvl>
  </w:abstractNum>
  <w:abstractNum w:abstractNumId="6">
    <w:nsid w:val="00002213"/>
    <w:multiLevelType w:val="hybridMultilevel"/>
    <w:tmpl w:val="3E42DED8"/>
    <w:lvl w:ilvl="0" w:tplc="8CB80456">
      <w:start w:val="1"/>
      <w:numFmt w:val="bullet"/>
      <w:lvlText w:val="-"/>
      <w:lvlJc w:val="left"/>
    </w:lvl>
    <w:lvl w:ilvl="1" w:tplc="D09462EA">
      <w:numFmt w:val="decimal"/>
      <w:lvlText w:val=""/>
      <w:lvlJc w:val="left"/>
    </w:lvl>
    <w:lvl w:ilvl="2" w:tplc="0D26E710">
      <w:numFmt w:val="decimal"/>
      <w:lvlText w:val=""/>
      <w:lvlJc w:val="left"/>
    </w:lvl>
    <w:lvl w:ilvl="3" w:tplc="EE6652E6">
      <w:numFmt w:val="decimal"/>
      <w:lvlText w:val=""/>
      <w:lvlJc w:val="left"/>
    </w:lvl>
    <w:lvl w:ilvl="4" w:tplc="9BBC2AE4">
      <w:numFmt w:val="decimal"/>
      <w:lvlText w:val=""/>
      <w:lvlJc w:val="left"/>
    </w:lvl>
    <w:lvl w:ilvl="5" w:tplc="DB306B12">
      <w:numFmt w:val="decimal"/>
      <w:lvlText w:val=""/>
      <w:lvlJc w:val="left"/>
    </w:lvl>
    <w:lvl w:ilvl="6" w:tplc="2F24BE8C">
      <w:numFmt w:val="decimal"/>
      <w:lvlText w:val=""/>
      <w:lvlJc w:val="left"/>
    </w:lvl>
    <w:lvl w:ilvl="7" w:tplc="97842DDE">
      <w:numFmt w:val="decimal"/>
      <w:lvlText w:val=""/>
      <w:lvlJc w:val="left"/>
    </w:lvl>
    <w:lvl w:ilvl="8" w:tplc="172A2E26">
      <w:numFmt w:val="decimal"/>
      <w:lvlText w:val=""/>
      <w:lvlJc w:val="left"/>
    </w:lvl>
  </w:abstractNum>
  <w:abstractNum w:abstractNumId="7">
    <w:nsid w:val="0000260D"/>
    <w:multiLevelType w:val="hybridMultilevel"/>
    <w:tmpl w:val="D07CB3C2"/>
    <w:lvl w:ilvl="0" w:tplc="8B1893A2">
      <w:start w:val="1"/>
      <w:numFmt w:val="bullet"/>
      <w:lvlText w:val="-"/>
      <w:lvlJc w:val="left"/>
    </w:lvl>
    <w:lvl w:ilvl="1" w:tplc="501E2988">
      <w:numFmt w:val="decimal"/>
      <w:lvlText w:val=""/>
      <w:lvlJc w:val="left"/>
    </w:lvl>
    <w:lvl w:ilvl="2" w:tplc="B1E8C82C">
      <w:numFmt w:val="decimal"/>
      <w:lvlText w:val=""/>
      <w:lvlJc w:val="left"/>
    </w:lvl>
    <w:lvl w:ilvl="3" w:tplc="C5B06D2E">
      <w:numFmt w:val="decimal"/>
      <w:lvlText w:val=""/>
      <w:lvlJc w:val="left"/>
    </w:lvl>
    <w:lvl w:ilvl="4" w:tplc="09A2EDC6">
      <w:numFmt w:val="decimal"/>
      <w:lvlText w:val=""/>
      <w:lvlJc w:val="left"/>
    </w:lvl>
    <w:lvl w:ilvl="5" w:tplc="735AE6FC">
      <w:numFmt w:val="decimal"/>
      <w:lvlText w:val=""/>
      <w:lvlJc w:val="left"/>
    </w:lvl>
    <w:lvl w:ilvl="6" w:tplc="15CEC1C8">
      <w:numFmt w:val="decimal"/>
      <w:lvlText w:val=""/>
      <w:lvlJc w:val="left"/>
    </w:lvl>
    <w:lvl w:ilvl="7" w:tplc="9948F5EA">
      <w:numFmt w:val="decimal"/>
      <w:lvlText w:val=""/>
      <w:lvlJc w:val="left"/>
    </w:lvl>
    <w:lvl w:ilvl="8" w:tplc="95BEFE54">
      <w:numFmt w:val="decimal"/>
      <w:lvlText w:val=""/>
      <w:lvlJc w:val="left"/>
    </w:lvl>
  </w:abstractNum>
  <w:abstractNum w:abstractNumId="8">
    <w:nsid w:val="000026A6"/>
    <w:multiLevelType w:val="hybridMultilevel"/>
    <w:tmpl w:val="D3761768"/>
    <w:lvl w:ilvl="0" w:tplc="5C5CBF8E">
      <w:start w:val="2"/>
      <w:numFmt w:val="decimal"/>
      <w:lvlText w:val="%1)"/>
      <w:lvlJc w:val="left"/>
    </w:lvl>
    <w:lvl w:ilvl="1" w:tplc="39A4BC84">
      <w:numFmt w:val="decimal"/>
      <w:lvlText w:val=""/>
      <w:lvlJc w:val="left"/>
    </w:lvl>
    <w:lvl w:ilvl="2" w:tplc="C9B6E034">
      <w:numFmt w:val="decimal"/>
      <w:lvlText w:val=""/>
      <w:lvlJc w:val="left"/>
    </w:lvl>
    <w:lvl w:ilvl="3" w:tplc="B46C42EC">
      <w:numFmt w:val="decimal"/>
      <w:lvlText w:val=""/>
      <w:lvlJc w:val="left"/>
    </w:lvl>
    <w:lvl w:ilvl="4" w:tplc="E22AEBF6">
      <w:numFmt w:val="decimal"/>
      <w:lvlText w:val=""/>
      <w:lvlJc w:val="left"/>
    </w:lvl>
    <w:lvl w:ilvl="5" w:tplc="C192A670">
      <w:numFmt w:val="decimal"/>
      <w:lvlText w:val=""/>
      <w:lvlJc w:val="left"/>
    </w:lvl>
    <w:lvl w:ilvl="6" w:tplc="C6B6CE9C">
      <w:numFmt w:val="decimal"/>
      <w:lvlText w:val=""/>
      <w:lvlJc w:val="left"/>
    </w:lvl>
    <w:lvl w:ilvl="7" w:tplc="ADB6D0E4">
      <w:numFmt w:val="decimal"/>
      <w:lvlText w:val=""/>
      <w:lvlJc w:val="left"/>
    </w:lvl>
    <w:lvl w:ilvl="8" w:tplc="62ACD3D2">
      <w:numFmt w:val="decimal"/>
      <w:lvlText w:val=""/>
      <w:lvlJc w:val="left"/>
    </w:lvl>
  </w:abstractNum>
  <w:abstractNum w:abstractNumId="9">
    <w:nsid w:val="00002D12"/>
    <w:multiLevelType w:val="hybridMultilevel"/>
    <w:tmpl w:val="489631F2"/>
    <w:lvl w:ilvl="0" w:tplc="6BBC9DB6">
      <w:start w:val="1"/>
      <w:numFmt w:val="bullet"/>
      <w:lvlText w:val="-"/>
      <w:lvlJc w:val="left"/>
    </w:lvl>
    <w:lvl w:ilvl="1" w:tplc="DA3A9CB8">
      <w:numFmt w:val="decimal"/>
      <w:lvlText w:val=""/>
      <w:lvlJc w:val="left"/>
    </w:lvl>
    <w:lvl w:ilvl="2" w:tplc="EF926A50">
      <w:numFmt w:val="decimal"/>
      <w:lvlText w:val=""/>
      <w:lvlJc w:val="left"/>
    </w:lvl>
    <w:lvl w:ilvl="3" w:tplc="DC0EBC66">
      <w:numFmt w:val="decimal"/>
      <w:lvlText w:val=""/>
      <w:lvlJc w:val="left"/>
    </w:lvl>
    <w:lvl w:ilvl="4" w:tplc="2754187C">
      <w:numFmt w:val="decimal"/>
      <w:lvlText w:val=""/>
      <w:lvlJc w:val="left"/>
    </w:lvl>
    <w:lvl w:ilvl="5" w:tplc="AFB2C070">
      <w:numFmt w:val="decimal"/>
      <w:lvlText w:val=""/>
      <w:lvlJc w:val="left"/>
    </w:lvl>
    <w:lvl w:ilvl="6" w:tplc="0FF0A7E4">
      <w:numFmt w:val="decimal"/>
      <w:lvlText w:val=""/>
      <w:lvlJc w:val="left"/>
    </w:lvl>
    <w:lvl w:ilvl="7" w:tplc="5AD4D8CE">
      <w:numFmt w:val="decimal"/>
      <w:lvlText w:val=""/>
      <w:lvlJc w:val="left"/>
    </w:lvl>
    <w:lvl w:ilvl="8" w:tplc="DDBE3D7E">
      <w:numFmt w:val="decimal"/>
      <w:lvlText w:val=""/>
      <w:lvlJc w:val="left"/>
    </w:lvl>
  </w:abstractNum>
  <w:abstractNum w:abstractNumId="10">
    <w:nsid w:val="0000323B"/>
    <w:multiLevelType w:val="hybridMultilevel"/>
    <w:tmpl w:val="629EE1A4"/>
    <w:lvl w:ilvl="0" w:tplc="CC6859E8">
      <w:start w:val="1"/>
      <w:numFmt w:val="bullet"/>
      <w:lvlText w:val="К"/>
      <w:lvlJc w:val="left"/>
    </w:lvl>
    <w:lvl w:ilvl="1" w:tplc="6F3006EC">
      <w:numFmt w:val="decimal"/>
      <w:lvlText w:val=""/>
      <w:lvlJc w:val="left"/>
    </w:lvl>
    <w:lvl w:ilvl="2" w:tplc="0DFCE02E">
      <w:numFmt w:val="decimal"/>
      <w:lvlText w:val=""/>
      <w:lvlJc w:val="left"/>
    </w:lvl>
    <w:lvl w:ilvl="3" w:tplc="FC3E610C">
      <w:numFmt w:val="decimal"/>
      <w:lvlText w:val=""/>
      <w:lvlJc w:val="left"/>
    </w:lvl>
    <w:lvl w:ilvl="4" w:tplc="A142FB64">
      <w:numFmt w:val="decimal"/>
      <w:lvlText w:val=""/>
      <w:lvlJc w:val="left"/>
    </w:lvl>
    <w:lvl w:ilvl="5" w:tplc="EF1A7668">
      <w:numFmt w:val="decimal"/>
      <w:lvlText w:val=""/>
      <w:lvlJc w:val="left"/>
    </w:lvl>
    <w:lvl w:ilvl="6" w:tplc="D88289A8">
      <w:numFmt w:val="decimal"/>
      <w:lvlText w:val=""/>
      <w:lvlJc w:val="left"/>
    </w:lvl>
    <w:lvl w:ilvl="7" w:tplc="71740A36">
      <w:numFmt w:val="decimal"/>
      <w:lvlText w:val=""/>
      <w:lvlJc w:val="left"/>
    </w:lvl>
    <w:lvl w:ilvl="8" w:tplc="32E03B66">
      <w:numFmt w:val="decimal"/>
      <w:lvlText w:val=""/>
      <w:lvlJc w:val="left"/>
    </w:lvl>
  </w:abstractNum>
  <w:abstractNum w:abstractNumId="11">
    <w:nsid w:val="000039B3"/>
    <w:multiLevelType w:val="hybridMultilevel"/>
    <w:tmpl w:val="4990890A"/>
    <w:lvl w:ilvl="0" w:tplc="C91CD94E">
      <w:start w:val="1"/>
      <w:numFmt w:val="bullet"/>
      <w:lvlText w:val="-"/>
      <w:lvlJc w:val="left"/>
    </w:lvl>
    <w:lvl w:ilvl="1" w:tplc="118EECD6">
      <w:numFmt w:val="decimal"/>
      <w:lvlText w:val=""/>
      <w:lvlJc w:val="left"/>
    </w:lvl>
    <w:lvl w:ilvl="2" w:tplc="6BAAF0AA">
      <w:numFmt w:val="decimal"/>
      <w:lvlText w:val=""/>
      <w:lvlJc w:val="left"/>
    </w:lvl>
    <w:lvl w:ilvl="3" w:tplc="428C83C0">
      <w:numFmt w:val="decimal"/>
      <w:lvlText w:val=""/>
      <w:lvlJc w:val="left"/>
    </w:lvl>
    <w:lvl w:ilvl="4" w:tplc="DD2097D6">
      <w:numFmt w:val="decimal"/>
      <w:lvlText w:val=""/>
      <w:lvlJc w:val="left"/>
    </w:lvl>
    <w:lvl w:ilvl="5" w:tplc="9348C7EA">
      <w:numFmt w:val="decimal"/>
      <w:lvlText w:val=""/>
      <w:lvlJc w:val="left"/>
    </w:lvl>
    <w:lvl w:ilvl="6" w:tplc="EB6401D8">
      <w:numFmt w:val="decimal"/>
      <w:lvlText w:val=""/>
      <w:lvlJc w:val="left"/>
    </w:lvl>
    <w:lvl w:ilvl="7" w:tplc="10FE2490">
      <w:numFmt w:val="decimal"/>
      <w:lvlText w:val=""/>
      <w:lvlJc w:val="left"/>
    </w:lvl>
    <w:lvl w:ilvl="8" w:tplc="1EE48DE0">
      <w:numFmt w:val="decimal"/>
      <w:lvlText w:val=""/>
      <w:lvlJc w:val="left"/>
    </w:lvl>
  </w:abstractNum>
  <w:abstractNum w:abstractNumId="12">
    <w:nsid w:val="00003B25"/>
    <w:multiLevelType w:val="hybridMultilevel"/>
    <w:tmpl w:val="DD74393A"/>
    <w:lvl w:ilvl="0" w:tplc="F6CA32E2">
      <w:start w:val="1"/>
      <w:numFmt w:val="bullet"/>
      <w:lvlText w:val="-"/>
      <w:lvlJc w:val="left"/>
    </w:lvl>
    <w:lvl w:ilvl="1" w:tplc="8D60299E">
      <w:numFmt w:val="decimal"/>
      <w:lvlText w:val=""/>
      <w:lvlJc w:val="left"/>
    </w:lvl>
    <w:lvl w:ilvl="2" w:tplc="E78C8186">
      <w:numFmt w:val="decimal"/>
      <w:lvlText w:val=""/>
      <w:lvlJc w:val="left"/>
    </w:lvl>
    <w:lvl w:ilvl="3" w:tplc="72665244">
      <w:numFmt w:val="decimal"/>
      <w:lvlText w:val=""/>
      <w:lvlJc w:val="left"/>
    </w:lvl>
    <w:lvl w:ilvl="4" w:tplc="6BA63862">
      <w:numFmt w:val="decimal"/>
      <w:lvlText w:val=""/>
      <w:lvlJc w:val="left"/>
    </w:lvl>
    <w:lvl w:ilvl="5" w:tplc="96A4BCFE">
      <w:numFmt w:val="decimal"/>
      <w:lvlText w:val=""/>
      <w:lvlJc w:val="left"/>
    </w:lvl>
    <w:lvl w:ilvl="6" w:tplc="F1BC6612">
      <w:numFmt w:val="decimal"/>
      <w:lvlText w:val=""/>
      <w:lvlJc w:val="left"/>
    </w:lvl>
    <w:lvl w:ilvl="7" w:tplc="524481F4">
      <w:numFmt w:val="decimal"/>
      <w:lvlText w:val=""/>
      <w:lvlJc w:val="left"/>
    </w:lvl>
    <w:lvl w:ilvl="8" w:tplc="E23487E0">
      <w:numFmt w:val="decimal"/>
      <w:lvlText w:val=""/>
      <w:lvlJc w:val="left"/>
    </w:lvl>
  </w:abstractNum>
  <w:abstractNum w:abstractNumId="13">
    <w:nsid w:val="0000428B"/>
    <w:multiLevelType w:val="hybridMultilevel"/>
    <w:tmpl w:val="054A2E4E"/>
    <w:lvl w:ilvl="0" w:tplc="C6EE1F52">
      <w:start w:val="1"/>
      <w:numFmt w:val="bullet"/>
      <w:lvlText w:val="-"/>
      <w:lvlJc w:val="left"/>
    </w:lvl>
    <w:lvl w:ilvl="1" w:tplc="01FC9FE6">
      <w:start w:val="1"/>
      <w:numFmt w:val="bullet"/>
      <w:lvlText w:val="-"/>
      <w:lvlJc w:val="left"/>
    </w:lvl>
    <w:lvl w:ilvl="2" w:tplc="D6703118">
      <w:numFmt w:val="decimal"/>
      <w:lvlText w:val=""/>
      <w:lvlJc w:val="left"/>
    </w:lvl>
    <w:lvl w:ilvl="3" w:tplc="EA64B718">
      <w:numFmt w:val="decimal"/>
      <w:lvlText w:val=""/>
      <w:lvlJc w:val="left"/>
    </w:lvl>
    <w:lvl w:ilvl="4" w:tplc="C3AE9174">
      <w:numFmt w:val="decimal"/>
      <w:lvlText w:val=""/>
      <w:lvlJc w:val="left"/>
    </w:lvl>
    <w:lvl w:ilvl="5" w:tplc="91665ED2">
      <w:numFmt w:val="decimal"/>
      <w:lvlText w:val=""/>
      <w:lvlJc w:val="left"/>
    </w:lvl>
    <w:lvl w:ilvl="6" w:tplc="320A1D3A">
      <w:numFmt w:val="decimal"/>
      <w:lvlText w:val=""/>
      <w:lvlJc w:val="left"/>
    </w:lvl>
    <w:lvl w:ilvl="7" w:tplc="8154F99A">
      <w:numFmt w:val="decimal"/>
      <w:lvlText w:val=""/>
      <w:lvlJc w:val="left"/>
    </w:lvl>
    <w:lvl w:ilvl="8" w:tplc="476EB136">
      <w:numFmt w:val="decimal"/>
      <w:lvlText w:val=""/>
      <w:lvlJc w:val="left"/>
    </w:lvl>
  </w:abstractNum>
  <w:abstractNum w:abstractNumId="14">
    <w:nsid w:val="00004509"/>
    <w:multiLevelType w:val="hybridMultilevel"/>
    <w:tmpl w:val="2E26DC44"/>
    <w:lvl w:ilvl="0" w:tplc="D932D1C2">
      <w:start w:val="1"/>
      <w:numFmt w:val="bullet"/>
      <w:lvlText w:val="-"/>
      <w:lvlJc w:val="left"/>
    </w:lvl>
    <w:lvl w:ilvl="1" w:tplc="98347CCE">
      <w:numFmt w:val="decimal"/>
      <w:lvlText w:val=""/>
      <w:lvlJc w:val="left"/>
    </w:lvl>
    <w:lvl w:ilvl="2" w:tplc="50B0F49C">
      <w:numFmt w:val="decimal"/>
      <w:lvlText w:val=""/>
      <w:lvlJc w:val="left"/>
    </w:lvl>
    <w:lvl w:ilvl="3" w:tplc="C5C6C1BE">
      <w:numFmt w:val="decimal"/>
      <w:lvlText w:val=""/>
      <w:lvlJc w:val="left"/>
    </w:lvl>
    <w:lvl w:ilvl="4" w:tplc="13C483DA">
      <w:numFmt w:val="decimal"/>
      <w:lvlText w:val=""/>
      <w:lvlJc w:val="left"/>
    </w:lvl>
    <w:lvl w:ilvl="5" w:tplc="D3A87CE8">
      <w:numFmt w:val="decimal"/>
      <w:lvlText w:val=""/>
      <w:lvlJc w:val="left"/>
    </w:lvl>
    <w:lvl w:ilvl="6" w:tplc="5C0CC1F8">
      <w:numFmt w:val="decimal"/>
      <w:lvlText w:val=""/>
      <w:lvlJc w:val="left"/>
    </w:lvl>
    <w:lvl w:ilvl="7" w:tplc="BC266FF4">
      <w:numFmt w:val="decimal"/>
      <w:lvlText w:val=""/>
      <w:lvlJc w:val="left"/>
    </w:lvl>
    <w:lvl w:ilvl="8" w:tplc="45380280">
      <w:numFmt w:val="decimal"/>
      <w:lvlText w:val=""/>
      <w:lvlJc w:val="left"/>
    </w:lvl>
  </w:abstractNum>
  <w:abstractNum w:abstractNumId="15">
    <w:nsid w:val="00004DC8"/>
    <w:multiLevelType w:val="hybridMultilevel"/>
    <w:tmpl w:val="16A2B106"/>
    <w:lvl w:ilvl="0" w:tplc="CF5A5546">
      <w:start w:val="1"/>
      <w:numFmt w:val="bullet"/>
      <w:lvlText w:val="-"/>
      <w:lvlJc w:val="left"/>
    </w:lvl>
    <w:lvl w:ilvl="1" w:tplc="AF7A7394">
      <w:start w:val="61"/>
      <w:numFmt w:val="upperLetter"/>
      <w:lvlText w:val="%2."/>
      <w:lvlJc w:val="left"/>
    </w:lvl>
    <w:lvl w:ilvl="2" w:tplc="56BE113C">
      <w:numFmt w:val="decimal"/>
      <w:lvlText w:val=""/>
      <w:lvlJc w:val="left"/>
    </w:lvl>
    <w:lvl w:ilvl="3" w:tplc="862A8D44">
      <w:numFmt w:val="decimal"/>
      <w:lvlText w:val=""/>
      <w:lvlJc w:val="left"/>
    </w:lvl>
    <w:lvl w:ilvl="4" w:tplc="F64EDA46">
      <w:numFmt w:val="decimal"/>
      <w:lvlText w:val=""/>
      <w:lvlJc w:val="left"/>
    </w:lvl>
    <w:lvl w:ilvl="5" w:tplc="50B47FC8">
      <w:numFmt w:val="decimal"/>
      <w:lvlText w:val=""/>
      <w:lvlJc w:val="left"/>
    </w:lvl>
    <w:lvl w:ilvl="6" w:tplc="9BA47772">
      <w:numFmt w:val="decimal"/>
      <w:lvlText w:val=""/>
      <w:lvlJc w:val="left"/>
    </w:lvl>
    <w:lvl w:ilvl="7" w:tplc="C920569A">
      <w:numFmt w:val="decimal"/>
      <w:lvlText w:val=""/>
      <w:lvlJc w:val="left"/>
    </w:lvl>
    <w:lvl w:ilvl="8" w:tplc="C9A0AD02">
      <w:numFmt w:val="decimal"/>
      <w:lvlText w:val=""/>
      <w:lvlJc w:val="left"/>
    </w:lvl>
  </w:abstractNum>
  <w:abstractNum w:abstractNumId="16">
    <w:nsid w:val="00004E45"/>
    <w:multiLevelType w:val="hybridMultilevel"/>
    <w:tmpl w:val="A3101862"/>
    <w:lvl w:ilvl="0" w:tplc="C2B07806">
      <w:start w:val="1"/>
      <w:numFmt w:val="decimal"/>
      <w:lvlText w:val="%1)"/>
      <w:lvlJc w:val="left"/>
    </w:lvl>
    <w:lvl w:ilvl="1" w:tplc="E70C54E2">
      <w:numFmt w:val="decimal"/>
      <w:lvlText w:val=""/>
      <w:lvlJc w:val="left"/>
    </w:lvl>
    <w:lvl w:ilvl="2" w:tplc="D32CD00E">
      <w:numFmt w:val="decimal"/>
      <w:lvlText w:val=""/>
      <w:lvlJc w:val="left"/>
    </w:lvl>
    <w:lvl w:ilvl="3" w:tplc="3F5E8276">
      <w:numFmt w:val="decimal"/>
      <w:lvlText w:val=""/>
      <w:lvlJc w:val="left"/>
    </w:lvl>
    <w:lvl w:ilvl="4" w:tplc="7FD45656">
      <w:numFmt w:val="decimal"/>
      <w:lvlText w:val=""/>
      <w:lvlJc w:val="left"/>
    </w:lvl>
    <w:lvl w:ilvl="5" w:tplc="7A7EC4C4">
      <w:numFmt w:val="decimal"/>
      <w:lvlText w:val=""/>
      <w:lvlJc w:val="left"/>
    </w:lvl>
    <w:lvl w:ilvl="6" w:tplc="1B0631DC">
      <w:numFmt w:val="decimal"/>
      <w:lvlText w:val=""/>
      <w:lvlJc w:val="left"/>
    </w:lvl>
    <w:lvl w:ilvl="7" w:tplc="2A22DFF4">
      <w:numFmt w:val="decimal"/>
      <w:lvlText w:val=""/>
      <w:lvlJc w:val="left"/>
    </w:lvl>
    <w:lvl w:ilvl="8" w:tplc="2F36854E">
      <w:numFmt w:val="decimal"/>
      <w:lvlText w:val=""/>
      <w:lvlJc w:val="left"/>
    </w:lvl>
  </w:abstractNum>
  <w:abstractNum w:abstractNumId="17">
    <w:nsid w:val="000054DE"/>
    <w:multiLevelType w:val="hybridMultilevel"/>
    <w:tmpl w:val="428C76DA"/>
    <w:lvl w:ilvl="0" w:tplc="17BA91AA">
      <w:start w:val="1"/>
      <w:numFmt w:val="bullet"/>
      <w:lvlText w:val="и"/>
      <w:lvlJc w:val="left"/>
    </w:lvl>
    <w:lvl w:ilvl="1" w:tplc="8954C05A">
      <w:numFmt w:val="decimal"/>
      <w:lvlText w:val=""/>
      <w:lvlJc w:val="left"/>
    </w:lvl>
    <w:lvl w:ilvl="2" w:tplc="CE8EB516">
      <w:numFmt w:val="decimal"/>
      <w:lvlText w:val=""/>
      <w:lvlJc w:val="left"/>
    </w:lvl>
    <w:lvl w:ilvl="3" w:tplc="AB2C6CA8">
      <w:numFmt w:val="decimal"/>
      <w:lvlText w:val=""/>
      <w:lvlJc w:val="left"/>
    </w:lvl>
    <w:lvl w:ilvl="4" w:tplc="C80E46F4">
      <w:numFmt w:val="decimal"/>
      <w:lvlText w:val=""/>
      <w:lvlJc w:val="left"/>
    </w:lvl>
    <w:lvl w:ilvl="5" w:tplc="4C246150">
      <w:numFmt w:val="decimal"/>
      <w:lvlText w:val=""/>
      <w:lvlJc w:val="left"/>
    </w:lvl>
    <w:lvl w:ilvl="6" w:tplc="D494E938">
      <w:numFmt w:val="decimal"/>
      <w:lvlText w:val=""/>
      <w:lvlJc w:val="left"/>
    </w:lvl>
    <w:lvl w:ilvl="7" w:tplc="9E329150">
      <w:numFmt w:val="decimal"/>
      <w:lvlText w:val=""/>
      <w:lvlJc w:val="left"/>
    </w:lvl>
    <w:lvl w:ilvl="8" w:tplc="5822A250">
      <w:numFmt w:val="decimal"/>
      <w:lvlText w:val=""/>
      <w:lvlJc w:val="left"/>
    </w:lvl>
  </w:abstractNum>
  <w:abstractNum w:abstractNumId="18">
    <w:nsid w:val="00005D03"/>
    <w:multiLevelType w:val="hybridMultilevel"/>
    <w:tmpl w:val="2F9E3798"/>
    <w:lvl w:ilvl="0" w:tplc="4B2660F2">
      <w:start w:val="4"/>
      <w:numFmt w:val="decimal"/>
      <w:lvlText w:val="%1)"/>
      <w:lvlJc w:val="left"/>
    </w:lvl>
    <w:lvl w:ilvl="1" w:tplc="A15849CC">
      <w:numFmt w:val="decimal"/>
      <w:lvlText w:val=""/>
      <w:lvlJc w:val="left"/>
    </w:lvl>
    <w:lvl w:ilvl="2" w:tplc="67463E4C">
      <w:numFmt w:val="decimal"/>
      <w:lvlText w:val=""/>
      <w:lvlJc w:val="left"/>
    </w:lvl>
    <w:lvl w:ilvl="3" w:tplc="7450A8B0">
      <w:numFmt w:val="decimal"/>
      <w:lvlText w:val=""/>
      <w:lvlJc w:val="left"/>
    </w:lvl>
    <w:lvl w:ilvl="4" w:tplc="DF4ABA24">
      <w:numFmt w:val="decimal"/>
      <w:lvlText w:val=""/>
      <w:lvlJc w:val="left"/>
    </w:lvl>
    <w:lvl w:ilvl="5" w:tplc="93BC27E4">
      <w:numFmt w:val="decimal"/>
      <w:lvlText w:val=""/>
      <w:lvlJc w:val="left"/>
    </w:lvl>
    <w:lvl w:ilvl="6" w:tplc="B9B28E48">
      <w:numFmt w:val="decimal"/>
      <w:lvlText w:val=""/>
      <w:lvlJc w:val="left"/>
    </w:lvl>
    <w:lvl w:ilvl="7" w:tplc="E80C9AEE">
      <w:numFmt w:val="decimal"/>
      <w:lvlText w:val=""/>
      <w:lvlJc w:val="left"/>
    </w:lvl>
    <w:lvl w:ilvl="8" w:tplc="278A2820">
      <w:numFmt w:val="decimal"/>
      <w:lvlText w:val=""/>
      <w:lvlJc w:val="left"/>
    </w:lvl>
  </w:abstractNum>
  <w:abstractNum w:abstractNumId="19">
    <w:nsid w:val="000063CB"/>
    <w:multiLevelType w:val="hybridMultilevel"/>
    <w:tmpl w:val="B2DAD120"/>
    <w:lvl w:ilvl="0" w:tplc="74FC626C">
      <w:start w:val="1"/>
      <w:numFmt w:val="bullet"/>
      <w:lvlText w:val="-"/>
      <w:lvlJc w:val="left"/>
    </w:lvl>
    <w:lvl w:ilvl="1" w:tplc="35E61114">
      <w:numFmt w:val="decimal"/>
      <w:lvlText w:val=""/>
      <w:lvlJc w:val="left"/>
    </w:lvl>
    <w:lvl w:ilvl="2" w:tplc="6AFA5032">
      <w:numFmt w:val="decimal"/>
      <w:lvlText w:val=""/>
      <w:lvlJc w:val="left"/>
    </w:lvl>
    <w:lvl w:ilvl="3" w:tplc="1FBE41FC">
      <w:numFmt w:val="decimal"/>
      <w:lvlText w:val=""/>
      <w:lvlJc w:val="left"/>
    </w:lvl>
    <w:lvl w:ilvl="4" w:tplc="AAC26D42">
      <w:numFmt w:val="decimal"/>
      <w:lvlText w:val=""/>
      <w:lvlJc w:val="left"/>
    </w:lvl>
    <w:lvl w:ilvl="5" w:tplc="DDBAD9EA">
      <w:numFmt w:val="decimal"/>
      <w:lvlText w:val=""/>
      <w:lvlJc w:val="left"/>
    </w:lvl>
    <w:lvl w:ilvl="6" w:tplc="7C8A1FA0">
      <w:numFmt w:val="decimal"/>
      <w:lvlText w:val=""/>
      <w:lvlJc w:val="left"/>
    </w:lvl>
    <w:lvl w:ilvl="7" w:tplc="B36CBB6E">
      <w:numFmt w:val="decimal"/>
      <w:lvlText w:val=""/>
      <w:lvlJc w:val="left"/>
    </w:lvl>
    <w:lvl w:ilvl="8" w:tplc="23DE409C">
      <w:numFmt w:val="decimal"/>
      <w:lvlText w:val=""/>
      <w:lvlJc w:val="left"/>
    </w:lvl>
  </w:abstractNum>
  <w:abstractNum w:abstractNumId="20">
    <w:nsid w:val="00006443"/>
    <w:multiLevelType w:val="hybridMultilevel"/>
    <w:tmpl w:val="D1DA545E"/>
    <w:lvl w:ilvl="0" w:tplc="EBE8DAA4">
      <w:start w:val="1"/>
      <w:numFmt w:val="bullet"/>
      <w:lvlText w:val="-"/>
      <w:lvlJc w:val="left"/>
    </w:lvl>
    <w:lvl w:ilvl="1" w:tplc="8646B9F8">
      <w:numFmt w:val="decimal"/>
      <w:lvlText w:val=""/>
      <w:lvlJc w:val="left"/>
    </w:lvl>
    <w:lvl w:ilvl="2" w:tplc="F288F448">
      <w:numFmt w:val="decimal"/>
      <w:lvlText w:val=""/>
      <w:lvlJc w:val="left"/>
    </w:lvl>
    <w:lvl w:ilvl="3" w:tplc="12B87BAE">
      <w:numFmt w:val="decimal"/>
      <w:lvlText w:val=""/>
      <w:lvlJc w:val="left"/>
    </w:lvl>
    <w:lvl w:ilvl="4" w:tplc="5FCC93BA">
      <w:numFmt w:val="decimal"/>
      <w:lvlText w:val=""/>
      <w:lvlJc w:val="left"/>
    </w:lvl>
    <w:lvl w:ilvl="5" w:tplc="CEF4DBE6">
      <w:numFmt w:val="decimal"/>
      <w:lvlText w:val=""/>
      <w:lvlJc w:val="left"/>
    </w:lvl>
    <w:lvl w:ilvl="6" w:tplc="A6DCB7AC">
      <w:numFmt w:val="decimal"/>
      <w:lvlText w:val=""/>
      <w:lvlJc w:val="left"/>
    </w:lvl>
    <w:lvl w:ilvl="7" w:tplc="D4E28E54">
      <w:numFmt w:val="decimal"/>
      <w:lvlText w:val=""/>
      <w:lvlJc w:val="left"/>
    </w:lvl>
    <w:lvl w:ilvl="8" w:tplc="9BBAB39A">
      <w:numFmt w:val="decimal"/>
      <w:lvlText w:val=""/>
      <w:lvlJc w:val="left"/>
    </w:lvl>
  </w:abstractNum>
  <w:abstractNum w:abstractNumId="21">
    <w:nsid w:val="000066BB"/>
    <w:multiLevelType w:val="hybridMultilevel"/>
    <w:tmpl w:val="AC107E4E"/>
    <w:lvl w:ilvl="0" w:tplc="D9A04E3C">
      <w:start w:val="1"/>
      <w:numFmt w:val="bullet"/>
      <w:lvlText w:val="-"/>
      <w:lvlJc w:val="left"/>
    </w:lvl>
    <w:lvl w:ilvl="1" w:tplc="BEB81B8E">
      <w:numFmt w:val="decimal"/>
      <w:lvlText w:val=""/>
      <w:lvlJc w:val="left"/>
    </w:lvl>
    <w:lvl w:ilvl="2" w:tplc="946C7720">
      <w:numFmt w:val="decimal"/>
      <w:lvlText w:val=""/>
      <w:lvlJc w:val="left"/>
    </w:lvl>
    <w:lvl w:ilvl="3" w:tplc="8B467E22">
      <w:numFmt w:val="decimal"/>
      <w:lvlText w:val=""/>
      <w:lvlJc w:val="left"/>
    </w:lvl>
    <w:lvl w:ilvl="4" w:tplc="4E64AD14">
      <w:numFmt w:val="decimal"/>
      <w:lvlText w:val=""/>
      <w:lvlJc w:val="left"/>
    </w:lvl>
    <w:lvl w:ilvl="5" w:tplc="85D231C4">
      <w:numFmt w:val="decimal"/>
      <w:lvlText w:val=""/>
      <w:lvlJc w:val="left"/>
    </w:lvl>
    <w:lvl w:ilvl="6" w:tplc="898640B6">
      <w:numFmt w:val="decimal"/>
      <w:lvlText w:val=""/>
      <w:lvlJc w:val="left"/>
    </w:lvl>
    <w:lvl w:ilvl="7" w:tplc="D098E34C">
      <w:numFmt w:val="decimal"/>
      <w:lvlText w:val=""/>
      <w:lvlJc w:val="left"/>
    </w:lvl>
    <w:lvl w:ilvl="8" w:tplc="7320379E">
      <w:numFmt w:val="decimal"/>
      <w:lvlText w:val=""/>
      <w:lvlJc w:val="left"/>
    </w:lvl>
  </w:abstractNum>
  <w:abstractNum w:abstractNumId="22">
    <w:nsid w:val="00006B89"/>
    <w:multiLevelType w:val="hybridMultilevel"/>
    <w:tmpl w:val="978ED25A"/>
    <w:lvl w:ilvl="0" w:tplc="6D32A632">
      <w:start w:val="1"/>
      <w:numFmt w:val="bullet"/>
      <w:lvlText w:val="-"/>
      <w:lvlJc w:val="left"/>
    </w:lvl>
    <w:lvl w:ilvl="1" w:tplc="6944DBAA">
      <w:numFmt w:val="decimal"/>
      <w:lvlText w:val=""/>
      <w:lvlJc w:val="left"/>
    </w:lvl>
    <w:lvl w:ilvl="2" w:tplc="BEE608B0">
      <w:numFmt w:val="decimal"/>
      <w:lvlText w:val=""/>
      <w:lvlJc w:val="left"/>
    </w:lvl>
    <w:lvl w:ilvl="3" w:tplc="A380EB28">
      <w:numFmt w:val="decimal"/>
      <w:lvlText w:val=""/>
      <w:lvlJc w:val="left"/>
    </w:lvl>
    <w:lvl w:ilvl="4" w:tplc="F768EB3A">
      <w:numFmt w:val="decimal"/>
      <w:lvlText w:val=""/>
      <w:lvlJc w:val="left"/>
    </w:lvl>
    <w:lvl w:ilvl="5" w:tplc="964AFB14">
      <w:numFmt w:val="decimal"/>
      <w:lvlText w:val=""/>
      <w:lvlJc w:val="left"/>
    </w:lvl>
    <w:lvl w:ilvl="6" w:tplc="D38AF576">
      <w:numFmt w:val="decimal"/>
      <w:lvlText w:val=""/>
      <w:lvlJc w:val="left"/>
    </w:lvl>
    <w:lvl w:ilvl="7" w:tplc="541641BA">
      <w:numFmt w:val="decimal"/>
      <w:lvlText w:val=""/>
      <w:lvlJc w:val="left"/>
    </w:lvl>
    <w:lvl w:ilvl="8" w:tplc="FED61DDA">
      <w:numFmt w:val="decimal"/>
      <w:lvlText w:val=""/>
      <w:lvlJc w:val="left"/>
    </w:lvl>
  </w:abstractNum>
  <w:abstractNum w:abstractNumId="23">
    <w:nsid w:val="00006BFC"/>
    <w:multiLevelType w:val="hybridMultilevel"/>
    <w:tmpl w:val="2866153C"/>
    <w:lvl w:ilvl="0" w:tplc="1F78A9C2">
      <w:start w:val="1"/>
      <w:numFmt w:val="bullet"/>
      <w:lvlText w:val="-"/>
      <w:lvlJc w:val="left"/>
    </w:lvl>
    <w:lvl w:ilvl="1" w:tplc="1A6C2088">
      <w:numFmt w:val="decimal"/>
      <w:lvlText w:val=""/>
      <w:lvlJc w:val="left"/>
    </w:lvl>
    <w:lvl w:ilvl="2" w:tplc="72EC44E2">
      <w:numFmt w:val="decimal"/>
      <w:lvlText w:val=""/>
      <w:lvlJc w:val="left"/>
    </w:lvl>
    <w:lvl w:ilvl="3" w:tplc="10B69B42">
      <w:numFmt w:val="decimal"/>
      <w:lvlText w:val=""/>
      <w:lvlJc w:val="left"/>
    </w:lvl>
    <w:lvl w:ilvl="4" w:tplc="A266C6C2">
      <w:numFmt w:val="decimal"/>
      <w:lvlText w:val=""/>
      <w:lvlJc w:val="left"/>
    </w:lvl>
    <w:lvl w:ilvl="5" w:tplc="8E62E70C">
      <w:numFmt w:val="decimal"/>
      <w:lvlText w:val=""/>
      <w:lvlJc w:val="left"/>
    </w:lvl>
    <w:lvl w:ilvl="6" w:tplc="42BEF746">
      <w:numFmt w:val="decimal"/>
      <w:lvlText w:val=""/>
      <w:lvlJc w:val="left"/>
    </w:lvl>
    <w:lvl w:ilvl="7" w:tplc="BC6E82B8">
      <w:numFmt w:val="decimal"/>
      <w:lvlText w:val=""/>
      <w:lvlJc w:val="left"/>
    </w:lvl>
    <w:lvl w:ilvl="8" w:tplc="6AE2FF9E">
      <w:numFmt w:val="decimal"/>
      <w:lvlText w:val=""/>
      <w:lvlJc w:val="left"/>
    </w:lvl>
  </w:abstractNum>
  <w:abstractNum w:abstractNumId="24">
    <w:nsid w:val="00006E5D"/>
    <w:multiLevelType w:val="hybridMultilevel"/>
    <w:tmpl w:val="C35291D4"/>
    <w:lvl w:ilvl="0" w:tplc="1FC29FBC">
      <w:start w:val="1"/>
      <w:numFmt w:val="bullet"/>
      <w:lvlText w:val="и"/>
      <w:lvlJc w:val="left"/>
    </w:lvl>
    <w:lvl w:ilvl="1" w:tplc="7D046494">
      <w:numFmt w:val="decimal"/>
      <w:lvlText w:val=""/>
      <w:lvlJc w:val="left"/>
    </w:lvl>
    <w:lvl w:ilvl="2" w:tplc="14B23D16">
      <w:numFmt w:val="decimal"/>
      <w:lvlText w:val=""/>
      <w:lvlJc w:val="left"/>
    </w:lvl>
    <w:lvl w:ilvl="3" w:tplc="07DE4782">
      <w:numFmt w:val="decimal"/>
      <w:lvlText w:val=""/>
      <w:lvlJc w:val="left"/>
    </w:lvl>
    <w:lvl w:ilvl="4" w:tplc="CDF6F206">
      <w:numFmt w:val="decimal"/>
      <w:lvlText w:val=""/>
      <w:lvlJc w:val="left"/>
    </w:lvl>
    <w:lvl w:ilvl="5" w:tplc="68563CEE">
      <w:numFmt w:val="decimal"/>
      <w:lvlText w:val=""/>
      <w:lvlJc w:val="left"/>
    </w:lvl>
    <w:lvl w:ilvl="6" w:tplc="097637C6">
      <w:numFmt w:val="decimal"/>
      <w:lvlText w:val=""/>
      <w:lvlJc w:val="left"/>
    </w:lvl>
    <w:lvl w:ilvl="7" w:tplc="0C5CA582">
      <w:numFmt w:val="decimal"/>
      <w:lvlText w:val=""/>
      <w:lvlJc w:val="left"/>
    </w:lvl>
    <w:lvl w:ilvl="8" w:tplc="DB6419EC">
      <w:numFmt w:val="decimal"/>
      <w:lvlText w:val=""/>
      <w:lvlJc w:val="left"/>
    </w:lvl>
  </w:abstractNum>
  <w:abstractNum w:abstractNumId="25">
    <w:nsid w:val="0000701F"/>
    <w:multiLevelType w:val="hybridMultilevel"/>
    <w:tmpl w:val="BC882BB8"/>
    <w:lvl w:ilvl="0" w:tplc="B6707A90">
      <w:start w:val="1"/>
      <w:numFmt w:val="decimal"/>
      <w:lvlText w:val="%1)"/>
      <w:lvlJc w:val="left"/>
    </w:lvl>
    <w:lvl w:ilvl="1" w:tplc="5A0CE2D6">
      <w:numFmt w:val="decimal"/>
      <w:lvlText w:val=""/>
      <w:lvlJc w:val="left"/>
    </w:lvl>
    <w:lvl w:ilvl="2" w:tplc="C6EA8808">
      <w:numFmt w:val="decimal"/>
      <w:lvlText w:val=""/>
      <w:lvlJc w:val="left"/>
    </w:lvl>
    <w:lvl w:ilvl="3" w:tplc="3E06C482">
      <w:numFmt w:val="decimal"/>
      <w:lvlText w:val=""/>
      <w:lvlJc w:val="left"/>
    </w:lvl>
    <w:lvl w:ilvl="4" w:tplc="2C9CECD2">
      <w:numFmt w:val="decimal"/>
      <w:lvlText w:val=""/>
      <w:lvlJc w:val="left"/>
    </w:lvl>
    <w:lvl w:ilvl="5" w:tplc="B5A2B88E">
      <w:numFmt w:val="decimal"/>
      <w:lvlText w:val=""/>
      <w:lvlJc w:val="left"/>
    </w:lvl>
    <w:lvl w:ilvl="6" w:tplc="9C3ADE76">
      <w:numFmt w:val="decimal"/>
      <w:lvlText w:val=""/>
      <w:lvlJc w:val="left"/>
    </w:lvl>
    <w:lvl w:ilvl="7" w:tplc="0088AEA0">
      <w:numFmt w:val="decimal"/>
      <w:lvlText w:val=""/>
      <w:lvlJc w:val="left"/>
    </w:lvl>
    <w:lvl w:ilvl="8" w:tplc="9B2E9FA0">
      <w:numFmt w:val="decimal"/>
      <w:lvlText w:val=""/>
      <w:lvlJc w:val="left"/>
    </w:lvl>
  </w:abstractNum>
  <w:abstractNum w:abstractNumId="26">
    <w:nsid w:val="0000767D"/>
    <w:multiLevelType w:val="hybridMultilevel"/>
    <w:tmpl w:val="5E5E91DC"/>
    <w:lvl w:ilvl="0" w:tplc="217CD3B4">
      <w:start w:val="4"/>
      <w:numFmt w:val="decimal"/>
      <w:lvlText w:val="%1)"/>
      <w:lvlJc w:val="left"/>
    </w:lvl>
    <w:lvl w:ilvl="1" w:tplc="5AE8039C">
      <w:numFmt w:val="decimal"/>
      <w:lvlText w:val=""/>
      <w:lvlJc w:val="left"/>
    </w:lvl>
    <w:lvl w:ilvl="2" w:tplc="DE2CFD1E">
      <w:numFmt w:val="decimal"/>
      <w:lvlText w:val=""/>
      <w:lvlJc w:val="left"/>
    </w:lvl>
    <w:lvl w:ilvl="3" w:tplc="19D6933E">
      <w:numFmt w:val="decimal"/>
      <w:lvlText w:val=""/>
      <w:lvlJc w:val="left"/>
    </w:lvl>
    <w:lvl w:ilvl="4" w:tplc="188AE1D0">
      <w:numFmt w:val="decimal"/>
      <w:lvlText w:val=""/>
      <w:lvlJc w:val="left"/>
    </w:lvl>
    <w:lvl w:ilvl="5" w:tplc="A24CCECC">
      <w:numFmt w:val="decimal"/>
      <w:lvlText w:val=""/>
      <w:lvlJc w:val="left"/>
    </w:lvl>
    <w:lvl w:ilvl="6" w:tplc="F5F2DBA8">
      <w:numFmt w:val="decimal"/>
      <w:lvlText w:val=""/>
      <w:lvlJc w:val="left"/>
    </w:lvl>
    <w:lvl w:ilvl="7" w:tplc="4950F898">
      <w:numFmt w:val="decimal"/>
      <w:lvlText w:val=""/>
      <w:lvlJc w:val="left"/>
    </w:lvl>
    <w:lvl w:ilvl="8" w:tplc="647C82C4">
      <w:numFmt w:val="decimal"/>
      <w:lvlText w:val=""/>
      <w:lvlJc w:val="left"/>
    </w:lvl>
  </w:abstractNum>
  <w:abstractNum w:abstractNumId="27">
    <w:nsid w:val="00007A5A"/>
    <w:multiLevelType w:val="hybridMultilevel"/>
    <w:tmpl w:val="CEE8296A"/>
    <w:lvl w:ilvl="0" w:tplc="0AC470C8">
      <w:start w:val="1"/>
      <w:numFmt w:val="decimal"/>
      <w:lvlText w:val="%1)"/>
      <w:lvlJc w:val="left"/>
    </w:lvl>
    <w:lvl w:ilvl="1" w:tplc="17D0FA8E">
      <w:numFmt w:val="decimal"/>
      <w:lvlText w:val=""/>
      <w:lvlJc w:val="left"/>
    </w:lvl>
    <w:lvl w:ilvl="2" w:tplc="9E7441D4">
      <w:numFmt w:val="decimal"/>
      <w:lvlText w:val=""/>
      <w:lvlJc w:val="left"/>
    </w:lvl>
    <w:lvl w:ilvl="3" w:tplc="ED1CD6D6">
      <w:numFmt w:val="decimal"/>
      <w:lvlText w:val=""/>
      <w:lvlJc w:val="left"/>
    </w:lvl>
    <w:lvl w:ilvl="4" w:tplc="62AAA3F2">
      <w:numFmt w:val="decimal"/>
      <w:lvlText w:val=""/>
      <w:lvlJc w:val="left"/>
    </w:lvl>
    <w:lvl w:ilvl="5" w:tplc="13B0B20E">
      <w:numFmt w:val="decimal"/>
      <w:lvlText w:val=""/>
      <w:lvlJc w:val="left"/>
    </w:lvl>
    <w:lvl w:ilvl="6" w:tplc="6A4A18F6">
      <w:numFmt w:val="decimal"/>
      <w:lvlText w:val=""/>
      <w:lvlJc w:val="left"/>
    </w:lvl>
    <w:lvl w:ilvl="7" w:tplc="0BDEC3BC">
      <w:numFmt w:val="decimal"/>
      <w:lvlText w:val=""/>
      <w:lvlJc w:val="left"/>
    </w:lvl>
    <w:lvl w:ilvl="8" w:tplc="A82E6B50">
      <w:numFmt w:val="decimal"/>
      <w:lvlText w:val=""/>
      <w:lvlJc w:val="left"/>
    </w:lvl>
  </w:abstractNum>
  <w:abstractNum w:abstractNumId="28">
    <w:nsid w:val="00007F96"/>
    <w:multiLevelType w:val="hybridMultilevel"/>
    <w:tmpl w:val="0AD052CC"/>
    <w:lvl w:ilvl="0" w:tplc="F22C45D2">
      <w:start w:val="1"/>
      <w:numFmt w:val="bullet"/>
      <w:lvlText w:val="-"/>
      <w:lvlJc w:val="left"/>
    </w:lvl>
    <w:lvl w:ilvl="1" w:tplc="F12CB9EA">
      <w:start w:val="1"/>
      <w:numFmt w:val="bullet"/>
      <w:lvlText w:val="-"/>
      <w:lvlJc w:val="left"/>
    </w:lvl>
    <w:lvl w:ilvl="2" w:tplc="FD8ED584">
      <w:numFmt w:val="decimal"/>
      <w:lvlText w:val=""/>
      <w:lvlJc w:val="left"/>
    </w:lvl>
    <w:lvl w:ilvl="3" w:tplc="B3B005C2">
      <w:numFmt w:val="decimal"/>
      <w:lvlText w:val=""/>
      <w:lvlJc w:val="left"/>
    </w:lvl>
    <w:lvl w:ilvl="4" w:tplc="1D68745E">
      <w:numFmt w:val="decimal"/>
      <w:lvlText w:val=""/>
      <w:lvlJc w:val="left"/>
    </w:lvl>
    <w:lvl w:ilvl="5" w:tplc="DCF08282">
      <w:numFmt w:val="decimal"/>
      <w:lvlText w:val=""/>
      <w:lvlJc w:val="left"/>
    </w:lvl>
    <w:lvl w:ilvl="6" w:tplc="2A8C8512">
      <w:numFmt w:val="decimal"/>
      <w:lvlText w:val=""/>
      <w:lvlJc w:val="left"/>
    </w:lvl>
    <w:lvl w:ilvl="7" w:tplc="6F70BEC2">
      <w:numFmt w:val="decimal"/>
      <w:lvlText w:val=""/>
      <w:lvlJc w:val="left"/>
    </w:lvl>
    <w:lvl w:ilvl="8" w:tplc="980CA60C">
      <w:numFmt w:val="decimal"/>
      <w:lvlText w:val=""/>
      <w:lvlJc w:val="left"/>
    </w:lvl>
  </w:abstractNum>
  <w:abstractNum w:abstractNumId="29">
    <w:nsid w:val="00007FF5"/>
    <w:multiLevelType w:val="hybridMultilevel"/>
    <w:tmpl w:val="84D445AC"/>
    <w:lvl w:ilvl="0" w:tplc="4C6C4FC0">
      <w:start w:val="1"/>
      <w:numFmt w:val="bullet"/>
      <w:lvlText w:val="-"/>
      <w:lvlJc w:val="left"/>
    </w:lvl>
    <w:lvl w:ilvl="1" w:tplc="F550879C">
      <w:numFmt w:val="decimal"/>
      <w:lvlText w:val=""/>
      <w:lvlJc w:val="left"/>
    </w:lvl>
    <w:lvl w:ilvl="2" w:tplc="ED404138">
      <w:numFmt w:val="decimal"/>
      <w:lvlText w:val=""/>
      <w:lvlJc w:val="left"/>
    </w:lvl>
    <w:lvl w:ilvl="3" w:tplc="95A462F6">
      <w:numFmt w:val="decimal"/>
      <w:lvlText w:val=""/>
      <w:lvlJc w:val="left"/>
    </w:lvl>
    <w:lvl w:ilvl="4" w:tplc="DA12A588">
      <w:numFmt w:val="decimal"/>
      <w:lvlText w:val=""/>
      <w:lvlJc w:val="left"/>
    </w:lvl>
    <w:lvl w:ilvl="5" w:tplc="FDF67748">
      <w:numFmt w:val="decimal"/>
      <w:lvlText w:val=""/>
      <w:lvlJc w:val="left"/>
    </w:lvl>
    <w:lvl w:ilvl="6" w:tplc="73C24E90">
      <w:numFmt w:val="decimal"/>
      <w:lvlText w:val=""/>
      <w:lvlJc w:val="left"/>
    </w:lvl>
    <w:lvl w:ilvl="7" w:tplc="5D9EF086">
      <w:numFmt w:val="decimal"/>
      <w:lvlText w:val=""/>
      <w:lvlJc w:val="left"/>
    </w:lvl>
    <w:lvl w:ilvl="8" w:tplc="E50C9B7E">
      <w:numFmt w:val="decimal"/>
      <w:lvlText w:val=""/>
      <w:lvlJc w:val="left"/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9"/>
  </w:num>
  <w:num w:numId="5">
    <w:abstractNumId w:val="1"/>
  </w:num>
  <w:num w:numId="6">
    <w:abstractNumId w:val="15"/>
  </w:num>
  <w:num w:numId="7">
    <w:abstractNumId w:val="20"/>
  </w:num>
  <w:num w:numId="8">
    <w:abstractNumId w:val="21"/>
  </w:num>
  <w:num w:numId="9">
    <w:abstractNumId w:val="13"/>
  </w:num>
  <w:num w:numId="10">
    <w:abstractNumId w:val="8"/>
  </w:num>
  <w:num w:numId="11">
    <w:abstractNumId w:val="25"/>
  </w:num>
  <w:num w:numId="12">
    <w:abstractNumId w:val="18"/>
  </w:num>
  <w:num w:numId="13">
    <w:abstractNumId w:val="27"/>
  </w:num>
  <w:num w:numId="14">
    <w:abstractNumId w:val="26"/>
  </w:num>
  <w:num w:numId="15">
    <w:abstractNumId w:val="14"/>
  </w:num>
  <w:num w:numId="16">
    <w:abstractNumId w:val="2"/>
  </w:num>
  <w:num w:numId="17">
    <w:abstractNumId w:val="12"/>
  </w:num>
  <w:num w:numId="18">
    <w:abstractNumId w:val="5"/>
  </w:num>
  <w:num w:numId="19">
    <w:abstractNumId w:val="24"/>
  </w:num>
  <w:num w:numId="20">
    <w:abstractNumId w:val="4"/>
  </w:num>
  <w:num w:numId="21">
    <w:abstractNumId w:val="19"/>
  </w:num>
  <w:num w:numId="22">
    <w:abstractNumId w:val="23"/>
  </w:num>
  <w:num w:numId="23">
    <w:abstractNumId w:val="28"/>
  </w:num>
  <w:num w:numId="24">
    <w:abstractNumId w:val="29"/>
  </w:num>
  <w:num w:numId="25">
    <w:abstractNumId w:val="16"/>
  </w:num>
  <w:num w:numId="26">
    <w:abstractNumId w:val="10"/>
  </w:num>
  <w:num w:numId="27">
    <w:abstractNumId w:val="6"/>
  </w:num>
  <w:num w:numId="28">
    <w:abstractNumId w:val="7"/>
  </w:num>
  <w:num w:numId="29">
    <w:abstractNumId w:val="2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72"/>
    <w:rsid w:val="00370772"/>
    <w:rsid w:val="004C4AC7"/>
    <w:rsid w:val="005A6695"/>
    <w:rsid w:val="00DE19EE"/>
    <w:rsid w:val="00F5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4A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4A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8098</Words>
  <Characters>46162</Characters>
  <Application>Microsoft Office Word</Application>
  <DocSecurity>0</DocSecurity>
  <Lines>384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2</cp:revision>
  <cp:lastPrinted>2017-12-24T17:25:00Z</cp:lastPrinted>
  <dcterms:created xsi:type="dcterms:W3CDTF">2017-12-24T17:31:00Z</dcterms:created>
  <dcterms:modified xsi:type="dcterms:W3CDTF">2017-12-24T17:31:00Z</dcterms:modified>
</cp:coreProperties>
</file>